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="00EA395E" w:rsidP="009C2E0D" w:rsidRDefault="00B11C9B" w14:paraId="3087CE80" w14:textId="1ACEEA72">
      <w:pPr>
        <w:pStyle w:val="Title"/>
      </w:pPr>
      <w:r w:rsidRPr="000B04C5">
        <w:rPr>
          <w:noProof/>
        </w:rPr>
        <w:drawing>
          <wp:anchor distT="0" distB="0" distL="114300" distR="114300" simplePos="0" relativeHeight="251658240" behindDoc="0" locked="0" layoutInCell="1" allowOverlap="1" wp14:anchorId="1BCBA49A" wp14:editId="5091BD6B">
            <wp:simplePos x="0" y="0"/>
            <wp:positionH relativeFrom="margin">
              <wp:posOffset>5790565</wp:posOffset>
            </wp:positionH>
            <wp:positionV relativeFrom="margin">
              <wp:posOffset>-209550</wp:posOffset>
            </wp:positionV>
            <wp:extent cx="1285875" cy="1285875"/>
            <wp:effectExtent l="0" t="0" r="9525" b="9525"/>
            <wp:wrapSquare wrapText="bothSides"/>
            <wp:docPr id="37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8B">
        <w:t xml:space="preserve">Columbia River System </w:t>
      </w:r>
      <w:r>
        <w:t xml:space="preserve">(CRS) </w:t>
      </w:r>
      <w:r w:rsidRPr="009728EB" w:rsidR="00EA395E">
        <w:t>Fish Facility Design Review Work Group</w:t>
      </w:r>
      <w:r w:rsidR="00EA395E">
        <w:t xml:space="preserve"> </w:t>
      </w:r>
      <w:r w:rsidRPr="009728EB" w:rsidR="00EA395E">
        <w:t>(FFDRWG)</w:t>
      </w:r>
      <w:bookmarkStart w:name="_Hlk78890740" w:id="0"/>
      <w:bookmarkEnd w:id="0"/>
    </w:p>
    <w:p w:rsidR="009C2E0D" w:rsidP="009C2E0D" w:rsidRDefault="009C2E0D" w14:paraId="0ABBC069" w14:textId="0234CB3A">
      <w:pPr>
        <w:pStyle w:val="Title"/>
      </w:pPr>
      <w:r w:rsidRPr="009728EB">
        <w:t>USACE, Portla</w:t>
      </w:r>
      <w:r w:rsidR="00CF2EC2">
        <w:t xml:space="preserve">nd </w:t>
      </w:r>
      <w:r w:rsidRPr="009728EB">
        <w:t>District</w:t>
      </w:r>
      <w:r w:rsidR="00DD46AF">
        <w:t xml:space="preserve"> (NWP)</w:t>
      </w:r>
      <w:r w:rsidR="00343B93">
        <w:t xml:space="preserve"> and Walla Walla District</w:t>
      </w:r>
      <w:r w:rsidR="00DD46AF">
        <w:t xml:space="preserve"> (NWW)</w:t>
      </w:r>
    </w:p>
    <w:p w:rsidRPr="00AD5BD9" w:rsidR="009C2E0D" w:rsidP="004F1B28" w:rsidRDefault="0066733F" w14:paraId="5FD132EA" w14:textId="300BA3C4">
      <w:pPr>
        <w:pStyle w:val="Subtitle"/>
      </w:pPr>
      <w:r>
        <w:t>June</w:t>
      </w:r>
      <w:r w:rsidRPr="00AD5BD9" w:rsidR="000501A3">
        <w:t xml:space="preserve"> </w:t>
      </w:r>
      <w:r w:rsidRPr="00AD5BD9" w:rsidR="009B620A">
        <w:t xml:space="preserve">2024 </w:t>
      </w:r>
      <w:r w:rsidR="00316F71">
        <w:t xml:space="preserve">Meeting </w:t>
      </w:r>
      <w:r w:rsidR="00FC4D3C">
        <w:t>Notes</w:t>
      </w:r>
    </w:p>
    <w:p w:rsidRPr="00992825" w:rsidR="00134EA8" w:rsidP="00134EA8" w:rsidRDefault="00134EA8" w14:paraId="2E8EC22C" w14:textId="0B6A959C">
      <w:pPr>
        <w:rPr>
          <w:rFonts w:asciiTheme="minorHAnsi" w:hAnsiTheme="minorHAnsi" w:cstheme="minorHAnsi"/>
          <w:bCs/>
        </w:rPr>
      </w:pPr>
      <w:bookmarkStart w:name="_Hlk118229775" w:id="1"/>
      <w:r w:rsidRPr="00992825">
        <w:rPr>
          <w:rFonts w:asciiTheme="minorHAnsi" w:hAnsiTheme="minorHAnsi" w:cstheme="minorHAnsi"/>
          <w:bCs/>
        </w:rPr>
        <w:t>Meeting Date:</w:t>
      </w:r>
      <w:r w:rsidRPr="00992825">
        <w:t xml:space="preserve"> </w:t>
      </w:r>
      <w:r w:rsidR="00A46AA6">
        <w:rPr>
          <w:rFonts w:asciiTheme="minorHAnsi" w:hAnsiTheme="minorHAnsi" w:cstheme="minorHAnsi"/>
          <w:bCs/>
        </w:rPr>
        <w:t>June 6</w:t>
      </w:r>
      <w:r w:rsidRPr="00992825">
        <w:rPr>
          <w:rFonts w:asciiTheme="minorHAnsi" w:hAnsiTheme="minorHAnsi" w:cstheme="minorHAnsi"/>
          <w:bCs/>
        </w:rPr>
        <w:t xml:space="preserve">, </w:t>
      </w:r>
      <w:r w:rsidRPr="00992825" w:rsidR="007C78E4">
        <w:rPr>
          <w:rFonts w:asciiTheme="minorHAnsi" w:hAnsiTheme="minorHAnsi" w:cstheme="minorHAnsi"/>
          <w:bCs/>
        </w:rPr>
        <w:t>202</w:t>
      </w:r>
      <w:r w:rsidRPr="00992825" w:rsidR="000501A3">
        <w:rPr>
          <w:rFonts w:asciiTheme="minorHAnsi" w:hAnsiTheme="minorHAnsi" w:cstheme="minorHAnsi"/>
          <w:bCs/>
        </w:rPr>
        <w:t>4</w:t>
      </w:r>
    </w:p>
    <w:bookmarkEnd w:id="1"/>
    <w:p w:rsidRPr="00E42E51" w:rsidR="009C2E0D" w:rsidP="00806F98" w:rsidRDefault="009C2E0D" w14:paraId="17F686E8" w14:textId="25C703EC">
      <w:r w:rsidRPr="00E42E51">
        <w:t xml:space="preserve">FFDRWG </w:t>
      </w:r>
      <w:r w:rsidRPr="00E42E51" w:rsidR="0058636B">
        <w:t>M</w:t>
      </w:r>
      <w:r w:rsidRPr="00E42E51">
        <w:t>eeting Files</w:t>
      </w:r>
      <w:r w:rsidRPr="00E42E51" w:rsidR="0058636B">
        <w:t>:</w:t>
      </w:r>
    </w:p>
    <w:p w:rsidRPr="00992825" w:rsidR="008F3FB9" w:rsidP="00923D8B" w:rsidRDefault="00A21A5D" w14:paraId="70669EEC" w14:textId="08E57E30">
      <w:pPr>
        <w:rPr>
          <w:b/>
          <w:sz w:val="20"/>
          <w:szCs w:val="20"/>
        </w:rPr>
      </w:pPr>
      <w:hyperlink w:history="1" r:id="rId12">
        <w:r w:rsidRPr="00992825" w:rsidR="008F3FB9">
          <w:rPr>
            <w:rStyle w:val="Hyperlink"/>
            <w:sz w:val="20"/>
            <w:szCs w:val="20"/>
          </w:rPr>
          <w:t>https://pweb.crohms.org/tmt/documents/FPOM/2010/FFDRWG/FFDRWG.html</w:t>
        </w:r>
      </w:hyperlink>
    </w:p>
    <w:p w:rsidRPr="00AE42CF" w:rsidR="008546AC" w:rsidP="006744AA" w:rsidRDefault="00790653" w14:paraId="3C608CF3" w14:textId="3785B3CE">
      <w:pPr>
        <w:pStyle w:val="Heading1"/>
        <w:sectPr w:rsidRPr="00AE42CF" w:rsidR="008546AC" w:rsidSect="00794774">
          <w:type w:val="continuous"/>
          <w:pgSz w:w="12240" w:h="15840" w:orient="portrait" w:code="1"/>
          <w:pgMar w:top="720" w:right="720" w:bottom="720" w:left="720" w:header="720" w:footer="720" w:gutter="0"/>
          <w:cols w:space="720"/>
          <w:docGrid w:linePitch="360"/>
        </w:sectPr>
      </w:pPr>
      <w:bookmarkStart w:name="_Hlk140502594" w:id="2"/>
      <w:bookmarkStart w:name="_Hlk140502379" w:id="3"/>
      <w:bookmarkStart w:name="_Hlk140502613" w:id="4"/>
      <w:r>
        <w:t>FFDRWG contact list</w:t>
      </w:r>
      <w:r w:rsidRPr="00AE42CF" w:rsidR="008546AC">
        <w:rPr>
          <w:lang w:bidi="en-US"/>
        </w:rPr>
        <w:tab/>
      </w:r>
    </w:p>
    <w:p w:rsidRPr="00FA6684" w:rsidR="008546AC" w:rsidP="008546AC" w:rsidRDefault="008546AC" w14:paraId="5F0C26EF" w14:textId="4839830E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:rsidRPr="009777E7" w:rsidR="008546AC" w:rsidP="007B5E91" w:rsidRDefault="008546AC" w14:paraId="703E84CD" w14:textId="77777777">
      <w:pPr>
        <w:pStyle w:val="NoSpacing"/>
      </w:pPr>
      <w:bookmarkStart w:name="_Hlk65835159" w:id="5"/>
      <w:r w:rsidRPr="009777E7">
        <w:t>Scott Bettin</w:t>
      </w:r>
      <w:bookmarkEnd w:id="5"/>
    </w:p>
    <w:p w:rsidRPr="008470F8" w:rsidR="008546AC" w:rsidP="002B29A0" w:rsidRDefault="008546AC" w14:paraId="581327C4" w14:textId="77777777">
      <w:pPr>
        <w:pStyle w:val="BodyText"/>
      </w:pPr>
      <w:r w:rsidRPr="008470F8">
        <w:t>Christine Petersen</w:t>
      </w:r>
    </w:p>
    <w:p w:rsidR="008546AC" w:rsidP="007B5E91" w:rsidRDefault="008546AC" w14:paraId="2610D93C" w14:textId="77777777">
      <w:pPr>
        <w:pStyle w:val="NoSpacing"/>
      </w:pPr>
      <w:r w:rsidRPr="009777E7">
        <w:t>Leah Sullivan</w:t>
      </w:r>
    </w:p>
    <w:p w:rsidR="008546AC" w:rsidP="007B5E91" w:rsidRDefault="008546AC" w14:paraId="6F6A89DE" w14:textId="0C32F507">
      <w:pPr>
        <w:pStyle w:val="NoSpacing"/>
      </w:pPr>
      <w:r w:rsidRPr="008470F8">
        <w:t>Ben Hausmann</w:t>
      </w:r>
    </w:p>
    <w:p w:rsidR="009A588E" w:rsidP="009F5426" w:rsidRDefault="00BF504A" w14:paraId="19EEC225" w14:textId="19C60EE8">
      <w:pPr>
        <w:pStyle w:val="BodyText"/>
      </w:pPr>
      <w:r>
        <w:t>Carolina Andes</w:t>
      </w:r>
    </w:p>
    <w:p w:rsidR="001542AD" w:rsidP="007B5E91" w:rsidRDefault="00032D41" w14:paraId="0C7213BD" w14:textId="77777777">
      <w:pPr>
        <w:pStyle w:val="NoSpacing"/>
      </w:pPr>
      <w:r>
        <w:t xml:space="preserve">Josh </w:t>
      </w:r>
      <w:proofErr w:type="spellStart"/>
      <w:r>
        <w:t>Ashline</w:t>
      </w:r>
      <w:proofErr w:type="spellEnd"/>
      <w:r w:rsidRPr="001542AD" w:rsidR="001542AD">
        <w:t xml:space="preserve"> </w:t>
      </w:r>
    </w:p>
    <w:p w:rsidRPr="008470F8" w:rsidR="00032D41" w:rsidP="00F658A4" w:rsidRDefault="001542AD" w14:paraId="588C1867" w14:textId="33E7C9E3">
      <w:pPr>
        <w:pStyle w:val="BodyText"/>
      </w:pPr>
      <w:r w:rsidRPr="009777E7">
        <w:t>Tammy Mackey</w:t>
      </w:r>
    </w:p>
    <w:p w:rsidRPr="00FA6684" w:rsidR="008546AC" w:rsidP="008546AC" w:rsidRDefault="008546AC" w14:paraId="6537F6E4" w14:textId="77777777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:rsidRPr="008470F8" w:rsidR="008546AC" w:rsidP="007B5E91" w:rsidRDefault="008546AC" w14:paraId="2F0782BD" w14:textId="77777777">
      <w:pPr>
        <w:pStyle w:val="NoSpacing"/>
      </w:pPr>
      <w:r w:rsidRPr="008470F8">
        <w:t>Blane Bellerud</w:t>
      </w:r>
    </w:p>
    <w:p w:rsidRPr="008470F8" w:rsidR="008546AC" w:rsidP="00D27A68" w:rsidRDefault="008546AC" w14:paraId="4E2F5471" w14:textId="77777777">
      <w:pPr>
        <w:pStyle w:val="BodyText"/>
      </w:pPr>
      <w:r w:rsidRPr="008470F8">
        <w:t>Gabriel Brooks</w:t>
      </w:r>
    </w:p>
    <w:p w:rsidRPr="008470F8" w:rsidR="008546AC" w:rsidP="00D64243" w:rsidRDefault="008546AC" w14:paraId="08C74D58" w14:textId="77777777">
      <w:pPr>
        <w:pStyle w:val="BodyText"/>
      </w:pPr>
      <w:r w:rsidRPr="008470F8">
        <w:t>Trevor Conder</w:t>
      </w:r>
    </w:p>
    <w:p w:rsidRPr="009777E7" w:rsidR="008546AC" w:rsidP="007B5E91" w:rsidRDefault="008546AC" w14:paraId="45D6BB3C" w14:textId="4A78105D">
      <w:pPr>
        <w:pStyle w:val="NoSpacing"/>
      </w:pPr>
      <w:r w:rsidRPr="009777E7">
        <w:t>Claire McGrath</w:t>
      </w:r>
    </w:p>
    <w:p w:rsidR="008546AC" w:rsidP="001E576E" w:rsidRDefault="008546AC" w14:paraId="33B32586" w14:textId="4A5F70D2">
      <w:pPr>
        <w:pStyle w:val="BodyText"/>
      </w:pPr>
      <w:r>
        <w:t>Kelsey Swieca</w:t>
      </w:r>
    </w:p>
    <w:p w:rsidR="00E46184" w:rsidP="00F658A4" w:rsidRDefault="00E46184" w14:paraId="24F627DA" w14:textId="3BF89456">
      <w:pPr>
        <w:pStyle w:val="BodyText"/>
      </w:pPr>
      <w:r>
        <w:t>Chris Magel</w:t>
      </w:r>
    </w:p>
    <w:p w:rsidR="006D32DD" w:rsidP="007B5E91" w:rsidRDefault="006D32DD" w14:paraId="74772FA8" w14:textId="31A9ABA3">
      <w:pPr>
        <w:pStyle w:val="NoSpacing"/>
      </w:pPr>
      <w:r>
        <w:t>Kinsey Frick</w:t>
      </w:r>
    </w:p>
    <w:p w:rsidRPr="009777E7" w:rsidR="00BF0887" w:rsidP="007B5E91" w:rsidRDefault="00BF0887" w14:paraId="0265DE9E" w14:textId="2E69A5CB">
      <w:pPr>
        <w:pStyle w:val="NoSpacing"/>
      </w:pPr>
      <w:r>
        <w:t>Dana Bethea</w:t>
      </w:r>
    </w:p>
    <w:p w:rsidRPr="00FA6684" w:rsidR="008546AC" w:rsidP="008546AC" w:rsidRDefault="008546AC" w14:paraId="7AB34B6F" w14:textId="77777777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:rsidR="008546AC" w:rsidP="00C36BB3" w:rsidRDefault="008546AC" w14:paraId="4B61E5A6" w14:textId="77777777">
      <w:pPr>
        <w:pStyle w:val="BodyText"/>
      </w:pPr>
      <w:bookmarkStart w:name="_Hlk65760102" w:id="6"/>
      <w:r w:rsidRPr="009777E7">
        <w:t>Dave Swank</w:t>
      </w:r>
      <w:bookmarkEnd w:id="6"/>
    </w:p>
    <w:p w:rsidR="008546AC" w:rsidP="007B5E91" w:rsidRDefault="008546AC" w14:paraId="05B3E2C1" w14:textId="7B822D02">
      <w:pPr>
        <w:pStyle w:val="NoSpacing"/>
      </w:pPr>
      <w:r>
        <w:t>Shelby Fowler</w:t>
      </w:r>
    </w:p>
    <w:p w:rsidRPr="009777E7" w:rsidR="003A010D" w:rsidP="007B5E91" w:rsidRDefault="003042E4" w14:paraId="4370E8B1" w14:textId="7F441FAD">
      <w:pPr>
        <w:pStyle w:val="NoSpacing"/>
      </w:pPr>
      <w:r>
        <w:t>Joe Skalicky</w:t>
      </w:r>
    </w:p>
    <w:p w:rsidRPr="00FA6684" w:rsidR="008546AC" w:rsidP="008546AC" w:rsidRDefault="008546AC" w14:paraId="610ECA99" w14:textId="77777777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:rsidR="008546AC" w:rsidP="00534BD6" w:rsidRDefault="008546AC" w14:paraId="0F7F2A2C" w14:textId="77777777">
      <w:pPr>
        <w:pStyle w:val="BodyText"/>
      </w:pPr>
      <w:bookmarkStart w:name="_Hlk65835467" w:id="7"/>
      <w:r w:rsidRPr="009777E7">
        <w:t>Erick Van Dyke (ODFW)</w:t>
      </w:r>
      <w:bookmarkEnd w:id="7"/>
    </w:p>
    <w:p w:rsidRPr="00542DCB" w:rsidR="008C4C62" w:rsidP="007B5E91" w:rsidRDefault="008C4C62" w14:paraId="33040D05" w14:textId="6445A4F8">
      <w:pPr>
        <w:pStyle w:val="NoSpacing"/>
        <w:rPr>
          <w:b/>
          <w:bCs/>
        </w:rPr>
      </w:pPr>
      <w:r>
        <w:t>Ben Clemens (ODFW)</w:t>
      </w:r>
    </w:p>
    <w:p w:rsidR="008546AC" w:rsidP="007B5E91" w:rsidRDefault="008546AC" w14:paraId="1C81A49E" w14:textId="77777777">
      <w:pPr>
        <w:pStyle w:val="NoSpacing"/>
      </w:pPr>
      <w:r w:rsidRPr="009777E7">
        <w:t>Charles Morrill (WDFW)</w:t>
      </w:r>
    </w:p>
    <w:p w:rsidRPr="009777E7" w:rsidR="008546AC" w:rsidP="009F5426" w:rsidRDefault="008546AC" w14:paraId="3494F194" w14:textId="77777777">
      <w:pPr>
        <w:pStyle w:val="BodyText"/>
      </w:pPr>
      <w:r>
        <w:t>Jonathan Ebel (IDFG)</w:t>
      </w:r>
    </w:p>
    <w:p w:rsidRPr="00FA6684" w:rsidR="008546AC" w:rsidP="008546AC" w:rsidRDefault="008546AC" w14:paraId="51048CBD" w14:textId="77777777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:rsidRPr="009777E7" w:rsidR="008546AC" w:rsidP="00C41084" w:rsidRDefault="008546AC" w14:paraId="3697FD90" w14:textId="77777777">
      <w:pPr>
        <w:pStyle w:val="BodyText"/>
      </w:pPr>
      <w:r w:rsidRPr="009777E7">
        <w:t>Tom Lorz (CRITFC)</w:t>
      </w:r>
    </w:p>
    <w:p w:rsidR="008546AC" w:rsidP="001E576E" w:rsidRDefault="008546AC" w14:paraId="4DC3A892" w14:textId="77777777">
      <w:pPr>
        <w:pStyle w:val="BodyText"/>
      </w:pPr>
      <w:r>
        <w:t>Laurie Porter (CRITFC)</w:t>
      </w:r>
    </w:p>
    <w:p w:rsidRPr="009777E7" w:rsidR="008546AC" w:rsidP="00C41084" w:rsidRDefault="008546AC" w14:paraId="6626CB31" w14:textId="77777777">
      <w:pPr>
        <w:pStyle w:val="BodyText"/>
      </w:pPr>
      <w:r>
        <w:t>Greg Silver (CRITFC)</w:t>
      </w:r>
    </w:p>
    <w:p w:rsidRPr="009777E7" w:rsidR="008546AC" w:rsidP="007B5E91" w:rsidRDefault="008546AC" w14:paraId="794E150D" w14:textId="77777777">
      <w:pPr>
        <w:pStyle w:val="NoSpacing"/>
      </w:pPr>
      <w:r w:rsidRPr="009777E7">
        <w:t>Casey Baldwin (CTCR)</w:t>
      </w:r>
    </w:p>
    <w:p w:rsidRPr="009777E7" w:rsidR="008546AC" w:rsidP="007B5E91" w:rsidRDefault="008546AC" w14:paraId="438A9666" w14:textId="06ED6F67">
      <w:pPr>
        <w:pStyle w:val="NoSpacing"/>
      </w:pPr>
      <w:r w:rsidRPr="009777E7">
        <w:t>Michael Karnosh (CTGR)</w:t>
      </w:r>
    </w:p>
    <w:p w:rsidRPr="009777E7" w:rsidR="008546AC" w:rsidP="007B5E91" w:rsidRDefault="008546AC" w14:paraId="36B89881" w14:textId="77777777">
      <w:pPr>
        <w:pStyle w:val="NoSpacing"/>
      </w:pPr>
      <w:r w:rsidRPr="009777E7">
        <w:t>Lawrence Schwabe (CTGR)</w:t>
      </w:r>
    </w:p>
    <w:p w:rsidRPr="009777E7" w:rsidR="008546AC" w:rsidP="007B5E91" w:rsidRDefault="008546AC" w14:paraId="62BF5159" w14:textId="77777777">
      <w:pPr>
        <w:pStyle w:val="NoSpacing"/>
      </w:pPr>
      <w:r w:rsidRPr="009777E7">
        <w:t>Torey Wakeland (CTGR)</w:t>
      </w:r>
    </w:p>
    <w:p w:rsidRPr="00FA6684" w:rsidR="008546AC" w:rsidP="007B5E91" w:rsidRDefault="008546AC" w14:paraId="60A09DEB" w14:textId="77777777">
      <w:pPr>
        <w:pStyle w:val="NoSpacing"/>
      </w:pPr>
      <w:r w:rsidRPr="00FA6684">
        <w:t>Aaron Jackson (CTUIR)</w:t>
      </w:r>
    </w:p>
    <w:p w:rsidR="008546AC" w:rsidP="007B5E91" w:rsidRDefault="008546AC" w14:paraId="0CD7315E" w14:textId="01DC2E0E">
      <w:pPr>
        <w:pStyle w:val="NoSpacing"/>
      </w:pPr>
      <w:r w:rsidRPr="00FA6684">
        <w:t>Ralph Lampman (YN)</w:t>
      </w:r>
    </w:p>
    <w:p w:rsidR="00C37EF1" w:rsidP="007B5E91" w:rsidRDefault="00C37EF1" w14:paraId="76DF8DA6" w14:textId="14D50D61">
      <w:pPr>
        <w:pStyle w:val="NoSpacing"/>
      </w:pPr>
      <w:r>
        <w:t>Tod Sween (NPT)</w:t>
      </w:r>
    </w:p>
    <w:p w:rsidR="005E3900" w:rsidP="005E3900" w:rsidRDefault="005E3900" w14:paraId="0420BB39" w14:textId="6EC264E5">
      <w:pPr>
        <w:pStyle w:val="BodyText"/>
      </w:pPr>
      <w:r>
        <w:t>Jay Hesse (NPT)</w:t>
      </w:r>
    </w:p>
    <w:p w:rsidRPr="00FA6684" w:rsidR="0078630F" w:rsidP="007B5E91" w:rsidRDefault="0078630F" w14:paraId="4C6F0A9E" w14:textId="43C39CA2">
      <w:pPr>
        <w:pStyle w:val="NoSpacing"/>
      </w:pPr>
      <w:r>
        <w:t>Lyman Jim (CTWS)</w:t>
      </w:r>
    </w:p>
    <w:p w:rsidRPr="00FA6684" w:rsidR="008546AC" w:rsidP="008546AC" w:rsidRDefault="008546AC" w14:paraId="368D9354" w14:textId="77777777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:rsidRPr="00FA6684" w:rsidR="008546AC" w:rsidP="008546AC" w:rsidRDefault="008546AC" w14:paraId="4079BD4F" w14:textId="77777777">
      <w:pPr>
        <w:pStyle w:val="NoSpacing"/>
      </w:pPr>
      <w:r w:rsidRPr="00FA6684">
        <w:t>Kris Homel</w:t>
      </w:r>
    </w:p>
    <w:p w:rsidRPr="00A649BA" w:rsidR="008546AC" w:rsidP="008546AC" w:rsidRDefault="008546AC" w14:paraId="196063E2" w14:textId="77777777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:rsidR="008546AC" w:rsidP="007B5E91" w:rsidRDefault="008546AC" w14:paraId="21E482F6" w14:textId="0242B756">
      <w:pPr>
        <w:pStyle w:val="NoSpacing"/>
      </w:pPr>
      <w:r w:rsidRPr="00257B2A">
        <w:t>Erin Cooper</w:t>
      </w:r>
    </w:p>
    <w:p w:rsidRPr="00257B2A" w:rsidR="00267573" w:rsidP="00A35273" w:rsidRDefault="00267573" w14:paraId="547FFDA3" w14:textId="7FA2828B">
      <w:pPr>
        <w:pStyle w:val="BodyText"/>
      </w:pPr>
      <w:r>
        <w:t>Noah Campbell</w:t>
      </w:r>
    </w:p>
    <w:p w:rsidRPr="00FA6684" w:rsidR="008546AC" w:rsidP="008546AC" w:rsidRDefault="008546AC" w14:paraId="5680D123" w14:textId="77777777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:rsidRPr="00FA6684" w:rsidR="008546AC" w:rsidP="007B5E91" w:rsidRDefault="008546AC" w14:paraId="26E40747" w14:textId="77777777">
      <w:pPr>
        <w:pStyle w:val="NoSpacing"/>
      </w:pPr>
      <w:r w:rsidRPr="00FA6684">
        <w:t>Alan Brower</w:t>
      </w:r>
    </w:p>
    <w:p w:rsidRPr="00FA6684" w:rsidR="008546AC" w:rsidP="007B5E91" w:rsidRDefault="008546AC" w14:paraId="14F80749" w14:textId="77777777">
      <w:pPr>
        <w:pStyle w:val="NoSpacing"/>
      </w:pPr>
      <w:r w:rsidRPr="00FA6684">
        <w:t>Darren Chase</w:t>
      </w:r>
    </w:p>
    <w:p w:rsidRPr="00FA6684" w:rsidR="008546AC" w:rsidP="007B5E91" w:rsidRDefault="008546AC" w14:paraId="0A3C42DB" w14:textId="77777777">
      <w:pPr>
        <w:pStyle w:val="NoSpacing"/>
      </w:pPr>
      <w:r w:rsidRPr="00FA6684">
        <w:t>Roger Clark</w:t>
      </w:r>
    </w:p>
    <w:p w:rsidRPr="00FA6684" w:rsidR="008546AC" w:rsidP="007B5E91" w:rsidRDefault="008546AC" w14:paraId="44DD7C0A" w14:textId="77777777">
      <w:pPr>
        <w:pStyle w:val="NoSpacing"/>
      </w:pPr>
      <w:r w:rsidRPr="00FA6684">
        <w:t>Mark Leonard</w:t>
      </w:r>
    </w:p>
    <w:p w:rsidRPr="00FA6684" w:rsidR="008546AC" w:rsidP="007B5E91" w:rsidRDefault="008546AC" w14:paraId="7FEC531C" w14:textId="77777777">
      <w:pPr>
        <w:pStyle w:val="NoSpacing"/>
      </w:pPr>
      <w:r w:rsidRPr="00FA6684">
        <w:t>Scott Livingston</w:t>
      </w:r>
    </w:p>
    <w:p w:rsidRPr="009777E7" w:rsidR="008546AC" w:rsidP="00A92D73" w:rsidRDefault="008546AC" w14:paraId="283D6451" w14:textId="77777777">
      <w:pPr>
        <w:pStyle w:val="NoSpacing"/>
      </w:pPr>
      <w:r w:rsidRPr="009777E7">
        <w:t>Nicole Tancreto</w:t>
      </w:r>
    </w:p>
    <w:p w:rsidRPr="009777E7" w:rsidR="008546AC" w:rsidP="000E3041" w:rsidRDefault="008546AC" w14:paraId="563E36BD" w14:textId="77777777">
      <w:pPr>
        <w:pStyle w:val="NoSpacing"/>
      </w:pPr>
      <w:r w:rsidRPr="009777E7">
        <w:t>Don Warf</w:t>
      </w:r>
    </w:p>
    <w:p w:rsidRPr="00FA6684" w:rsidR="008546AC" w:rsidP="008546AC" w:rsidRDefault="008546AC" w14:paraId="2BC6DD28" w14:textId="77777777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:rsidRPr="009777E7" w:rsidR="008546AC" w:rsidP="000B4A6C" w:rsidRDefault="008546AC" w14:paraId="071F21F9" w14:textId="4C0594D8">
      <w:pPr>
        <w:pStyle w:val="BodyText"/>
      </w:pPr>
      <w:r w:rsidRPr="009777E7">
        <w:t>Doug Baus</w:t>
      </w:r>
    </w:p>
    <w:p w:rsidRPr="009777E7" w:rsidR="008546AC" w:rsidP="00A92D73" w:rsidRDefault="008546AC" w14:paraId="50670A26" w14:textId="77777777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:rsidRPr="009777E7" w:rsidR="008546AC" w:rsidP="00A92D73" w:rsidRDefault="008546AC" w14:paraId="5B8A9C14" w14:textId="0D2C0AB3">
      <w:pPr>
        <w:pStyle w:val="NoSpacing"/>
        <w:rPr>
          <w:lang w:bidi="en-US"/>
        </w:rPr>
      </w:pPr>
      <w:r w:rsidRPr="009777E7">
        <w:rPr>
          <w:lang w:bidi="en-US"/>
        </w:rPr>
        <w:t>Dan Feil</w:t>
      </w:r>
    </w:p>
    <w:p w:rsidRPr="009777E7" w:rsidR="008546AC" w:rsidP="00A92D73" w:rsidRDefault="008546AC" w14:paraId="6F928135" w14:textId="77777777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:rsidR="008546AC" w:rsidP="00AE3CB9" w:rsidRDefault="008546AC" w14:paraId="6273B534" w14:textId="6DA31B8A">
      <w:pPr>
        <w:pStyle w:val="BodyText"/>
      </w:pPr>
      <w:r w:rsidRPr="009777E7">
        <w:t>Lisa Wright</w:t>
      </w:r>
    </w:p>
    <w:p w:rsidR="003A4E69" w:rsidP="0042521A" w:rsidRDefault="00041E12" w14:paraId="2E11AD5C" w14:textId="77777777">
      <w:pPr>
        <w:pStyle w:val="NoSpacing"/>
        <w:rPr>
          <w:lang w:bidi="en-US"/>
        </w:rPr>
      </w:pPr>
      <w:r>
        <w:t>Sean Tackley</w:t>
      </w:r>
      <w:r w:rsidRPr="003A4E69" w:rsidR="003A4E69">
        <w:rPr>
          <w:lang w:bidi="en-US"/>
        </w:rPr>
        <w:t xml:space="preserve"> </w:t>
      </w:r>
    </w:p>
    <w:p w:rsidRPr="009777E7" w:rsidR="00041E12" w:rsidP="0042521A" w:rsidRDefault="003A4E69" w14:paraId="1B43DA4E" w14:textId="256464E9">
      <w:pPr>
        <w:pStyle w:val="NoSpacing"/>
        <w:rPr>
          <w:lang w:bidi="en-US"/>
        </w:rPr>
      </w:pPr>
      <w:r w:rsidRPr="006F42A9">
        <w:rPr>
          <w:lang w:bidi="en-US"/>
        </w:rPr>
        <w:t>Ian Chane</w:t>
      </w:r>
    </w:p>
    <w:p w:rsidRPr="006F42A9" w:rsidR="00785FE0" w:rsidP="00785FE0" w:rsidRDefault="00785FE0" w14:paraId="0370F436" w14:textId="77777777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:rsidRPr="006F42A9" w:rsidR="00785FE0" w:rsidP="007B5E91" w:rsidRDefault="00785FE0" w14:paraId="1F556F18" w14:textId="77777777">
      <w:pPr>
        <w:pStyle w:val="NoSpacing"/>
      </w:pPr>
      <w:r w:rsidRPr="006F42A9">
        <w:t>Ida Royer</w:t>
      </w:r>
    </w:p>
    <w:p w:rsidR="00785FE0" w:rsidP="007B5E91" w:rsidRDefault="00785FE0" w14:paraId="2B93BD64" w14:textId="77777777">
      <w:pPr>
        <w:pStyle w:val="NoSpacing"/>
      </w:pPr>
      <w:r w:rsidRPr="006F42A9">
        <w:t>Erin Kovalchuk</w:t>
      </w:r>
    </w:p>
    <w:p w:rsidR="00626B14" w:rsidP="007B5E91" w:rsidRDefault="00626B14" w14:paraId="69B3FACA" w14:textId="77777777">
      <w:pPr>
        <w:pStyle w:val="NoSpacing"/>
      </w:pPr>
      <w:r>
        <w:t>Mark Bierman</w:t>
      </w:r>
    </w:p>
    <w:p w:rsidRPr="006F42A9" w:rsidR="00785FE0" w:rsidP="00DC2707" w:rsidRDefault="00785FE0" w14:paraId="5DD57EB7" w14:textId="77777777">
      <w:pPr>
        <w:pStyle w:val="BodyText"/>
      </w:pPr>
      <w:r w:rsidRPr="006F42A9">
        <w:t>Brad Eppard</w:t>
      </w:r>
    </w:p>
    <w:p w:rsidRPr="006F42A9" w:rsidR="00785FE0" w:rsidP="007B5E91" w:rsidRDefault="00785FE0" w14:paraId="626B2711" w14:textId="77777777">
      <w:pPr>
        <w:pStyle w:val="NoSpacing"/>
      </w:pPr>
      <w:r w:rsidRPr="006F42A9">
        <w:t>Nathan McClain</w:t>
      </w:r>
    </w:p>
    <w:p w:rsidRPr="006F42A9" w:rsidR="00785FE0" w:rsidP="00DC2707" w:rsidRDefault="00785FE0" w14:paraId="43C6A94B" w14:textId="77777777">
      <w:pPr>
        <w:pStyle w:val="BodyText"/>
      </w:pPr>
      <w:bookmarkStart w:name="_Hlk65760299" w:id="8"/>
      <w:r w:rsidRPr="006F42A9">
        <w:t>Jake Macdonald</w:t>
      </w:r>
      <w:bookmarkEnd w:id="8"/>
    </w:p>
    <w:p w:rsidRPr="006F42A9" w:rsidR="00785FE0" w:rsidP="007B5E91" w:rsidRDefault="00785FE0" w14:paraId="37596E39" w14:textId="77777777">
      <w:pPr>
        <w:pStyle w:val="NoSpacing"/>
      </w:pPr>
      <w:r w:rsidRPr="006F42A9">
        <w:t>Jon Rerecich</w:t>
      </w:r>
    </w:p>
    <w:p w:rsidR="00785FE0" w:rsidP="007B5E91" w:rsidRDefault="00785FE0" w14:paraId="7CE66196" w14:textId="77777777">
      <w:pPr>
        <w:pStyle w:val="NoSpacing"/>
      </w:pPr>
      <w:r w:rsidRPr="006F42A9">
        <w:t>David Trachtenbarg</w:t>
      </w:r>
      <w:r w:rsidRPr="00095627">
        <w:t xml:space="preserve"> </w:t>
      </w:r>
    </w:p>
    <w:p w:rsidRPr="006F42A9" w:rsidR="00785FE0" w:rsidP="00F658A4" w:rsidRDefault="00785FE0" w14:paraId="2D3AB260" w14:textId="77777777">
      <w:pPr>
        <w:pStyle w:val="BodyText"/>
      </w:pPr>
      <w:r w:rsidRPr="00FA6684">
        <w:t>Scott Fielding</w:t>
      </w:r>
    </w:p>
    <w:p w:rsidR="00245937" w:rsidP="007B5E91" w:rsidRDefault="00785FE0" w14:paraId="2D02C172" w14:textId="0F8A6E2F">
      <w:pPr>
        <w:pStyle w:val="NoSpacing"/>
      </w:pPr>
      <w:r>
        <w:t>Rebecca Cates</w:t>
      </w:r>
    </w:p>
    <w:p w:rsidRPr="00FA6684" w:rsidR="008546AC" w:rsidP="008546AC" w:rsidRDefault="008546AC" w14:paraId="66EE0C45" w14:textId="77777777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:rsidR="008546AC" w:rsidP="000B4A6C" w:rsidRDefault="008546AC" w14:paraId="482D153A" w14:textId="729922CE">
      <w:pPr>
        <w:pStyle w:val="BodyText"/>
      </w:pPr>
      <w:r>
        <w:t xml:space="preserve">Jeanette </w:t>
      </w:r>
      <w:r w:rsidR="00497D28">
        <w:t>Flemmer</w:t>
      </w:r>
    </w:p>
    <w:p w:rsidR="008546AC" w:rsidP="00A92D73" w:rsidRDefault="008546AC" w14:paraId="04942BFD" w14:textId="38A90EAB">
      <w:pPr>
        <w:pStyle w:val="NoSpacing"/>
      </w:pPr>
      <w:r>
        <w:t>Tucker Gossett</w:t>
      </w:r>
    </w:p>
    <w:p w:rsidRPr="00FA6684" w:rsidR="00626B14" w:rsidP="00A92D73" w:rsidRDefault="00626B14" w14:paraId="48A4968E" w14:textId="281E4BB2">
      <w:pPr>
        <w:pStyle w:val="NoSpacing"/>
      </w:pPr>
      <w:proofErr w:type="spellStart"/>
      <w:r>
        <w:t>Jaselyn</w:t>
      </w:r>
      <w:proofErr w:type="spellEnd"/>
      <w:r>
        <w:t xml:space="preserve"> Owens</w:t>
      </w:r>
    </w:p>
    <w:p w:rsidRPr="009777E7" w:rsidR="00E87CF9" w:rsidP="004B7915" w:rsidRDefault="00E87CF9" w14:paraId="4C8B1554" w14:textId="77777777">
      <w:pPr>
        <w:pStyle w:val="BodyText"/>
      </w:pPr>
      <w:r w:rsidRPr="00FA6684">
        <w:t>E</w:t>
      </w:r>
      <w:r w:rsidRPr="009777E7">
        <w:t>ric Grosvenor</w:t>
      </w:r>
    </w:p>
    <w:p w:rsidR="008546AC" w:rsidP="007B5E91" w:rsidRDefault="008546AC" w14:paraId="10B375B6" w14:textId="670D323C">
      <w:pPr>
        <w:pStyle w:val="NoSpacing"/>
        <w:rPr>
          <w:lang w:bidi="en-US"/>
        </w:rPr>
      </w:pPr>
      <w:r w:rsidRPr="00FA6684">
        <w:rPr>
          <w:lang w:bidi="en-US"/>
        </w:rPr>
        <w:t>Jeffrey Randall</w:t>
      </w:r>
    </w:p>
    <w:p w:rsidRPr="00FA6684" w:rsidR="008D360E" w:rsidP="007B5E91" w:rsidRDefault="008D360E" w14:paraId="004D0B9B" w14:textId="0ECBF6A9">
      <w:pPr>
        <w:pStyle w:val="NoSpacing"/>
        <w:rPr>
          <w:lang w:bidi="en-US"/>
        </w:rPr>
      </w:pPr>
      <w:r>
        <w:rPr>
          <w:lang w:bidi="en-US"/>
        </w:rPr>
        <w:t>Aaron Young</w:t>
      </w:r>
    </w:p>
    <w:p w:rsidRPr="006F42A9" w:rsidR="00E87CF9" w:rsidP="004B7915" w:rsidRDefault="00E87CF9" w14:paraId="6A34F657" w14:textId="77777777">
      <w:pPr>
        <w:pStyle w:val="BodyText"/>
      </w:pPr>
      <w:r>
        <w:t>David Miller</w:t>
      </w:r>
    </w:p>
    <w:p w:rsidR="008546AC" w:rsidP="007B5E91" w:rsidRDefault="008546AC" w14:paraId="4B37BE4A" w14:textId="77777777">
      <w:pPr>
        <w:pStyle w:val="NoSpacing"/>
      </w:pPr>
      <w:r w:rsidRPr="009777E7">
        <w:t>Michael Lotspeich</w:t>
      </w:r>
    </w:p>
    <w:p w:rsidR="008546AC" w:rsidP="00A92D73" w:rsidRDefault="008546AC" w14:paraId="348BFA9E" w14:textId="77777777">
      <w:pPr>
        <w:pStyle w:val="NoSpacing"/>
      </w:pPr>
      <w:r>
        <w:t>Laura Rickets</w:t>
      </w:r>
    </w:p>
    <w:p w:rsidRPr="006F42A9" w:rsidR="008546AC" w:rsidP="00A92D73" w:rsidRDefault="008546AC" w14:paraId="04345B72" w14:textId="77777777">
      <w:pPr>
        <w:pStyle w:val="NoSpacing"/>
      </w:pPr>
      <w:r w:rsidRPr="006F42A9">
        <w:t>Robert Wertheimer</w:t>
      </w:r>
    </w:p>
    <w:p w:rsidR="008546AC" w:rsidP="00DC2707" w:rsidRDefault="008546AC" w14:paraId="67A4DFD5" w14:textId="77777777">
      <w:pPr>
        <w:pStyle w:val="BodyText"/>
      </w:pPr>
      <w:r>
        <w:t>Patricia Madson</w:t>
      </w:r>
    </w:p>
    <w:p w:rsidR="00DC2707" w:rsidP="00DC2707" w:rsidRDefault="00DC2707" w14:paraId="437C2C73" w14:textId="77777777">
      <w:pPr>
        <w:pStyle w:val="BodyText"/>
      </w:pPr>
      <w:r>
        <w:t>Steven Sachs</w:t>
      </w:r>
    </w:p>
    <w:p w:rsidR="008546AC" w:rsidP="00A92D73" w:rsidRDefault="008546AC" w14:paraId="3B2BC9CB" w14:textId="26741371">
      <w:pPr>
        <w:pStyle w:val="NoSpacing"/>
      </w:pPr>
      <w:r>
        <w:t>Darren Gallion</w:t>
      </w:r>
    </w:p>
    <w:p w:rsidR="00041E12" w:rsidP="00A92D73" w:rsidRDefault="00041E12" w14:paraId="4E1A9A4F" w14:textId="15CD91AB">
      <w:pPr>
        <w:pStyle w:val="NoSpacing"/>
      </w:pPr>
      <w:r>
        <w:t>Kyle Tidwell</w:t>
      </w:r>
    </w:p>
    <w:p w:rsidRPr="00FA6684" w:rsidR="008546AC" w:rsidP="008546AC" w:rsidRDefault="008546AC" w14:paraId="219F5A6B" w14:textId="77777777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:rsidR="00FC24AB" w:rsidP="00A92D73" w:rsidRDefault="00FC24AB" w14:paraId="652B305B" w14:textId="04FF2605">
      <w:pPr>
        <w:pStyle w:val="NoSpacing"/>
      </w:pPr>
      <w:r>
        <w:t>Adam Jones</w:t>
      </w:r>
    </w:p>
    <w:p w:rsidRPr="009777E7" w:rsidR="008546AC" w:rsidP="00A92D73" w:rsidRDefault="008546AC" w14:paraId="795C8FC3" w14:textId="299F73D3">
      <w:pPr>
        <w:pStyle w:val="NoSpacing"/>
      </w:pPr>
      <w:r w:rsidRPr="009777E7">
        <w:t>Adam White</w:t>
      </w:r>
    </w:p>
    <w:p w:rsidRPr="009777E7" w:rsidR="008546AC" w:rsidP="00A92D73" w:rsidRDefault="008546AC" w14:paraId="0CF260FE" w14:textId="6175C81B">
      <w:pPr>
        <w:pStyle w:val="NoSpacing"/>
      </w:pPr>
      <w:r w:rsidRPr="009777E7">
        <w:t>Brandt Bannister</w:t>
      </w:r>
    </w:p>
    <w:p w:rsidRPr="009777E7" w:rsidR="008546AC" w:rsidP="00A92D73" w:rsidRDefault="008546AC" w14:paraId="497FA5D9" w14:textId="77777777">
      <w:pPr>
        <w:pStyle w:val="NoSpacing"/>
      </w:pPr>
      <w:r w:rsidRPr="009777E7">
        <w:t>Shari Dunlop</w:t>
      </w:r>
    </w:p>
    <w:p w:rsidRPr="009777E7" w:rsidR="008546AC" w:rsidP="00A92D73" w:rsidRDefault="008546AC" w14:paraId="42E47390" w14:textId="77777777">
      <w:pPr>
        <w:pStyle w:val="NoSpacing"/>
      </w:pPr>
      <w:r w:rsidRPr="009777E7">
        <w:t>Chris Motti</w:t>
      </w:r>
    </w:p>
    <w:p w:rsidRPr="009777E7" w:rsidR="008546AC" w:rsidP="00A92D73" w:rsidRDefault="008546AC" w14:paraId="51323407" w14:textId="77777777">
      <w:pPr>
        <w:pStyle w:val="NoSpacing"/>
      </w:pPr>
      <w:r w:rsidRPr="009777E7">
        <w:t>Ste</w:t>
      </w:r>
      <w:r>
        <w:t>ve</w:t>
      </w:r>
      <w:r w:rsidRPr="009777E7">
        <w:t xml:space="preserve"> Schlenker</w:t>
      </w:r>
    </w:p>
    <w:p w:rsidR="008546AC" w:rsidP="00A92D73" w:rsidRDefault="008546AC" w14:paraId="0E02CCC8" w14:textId="77777777">
      <w:pPr>
        <w:pStyle w:val="NoSpacing"/>
      </w:pPr>
      <w:bookmarkStart w:name="_Hlk74059984" w:id="9"/>
      <w:r w:rsidRPr="009777E7">
        <w:t>Max Wilson-Fey</w:t>
      </w:r>
      <w:bookmarkEnd w:id="9"/>
    </w:p>
    <w:p w:rsidR="008546AC" w:rsidP="00A92D73" w:rsidRDefault="008546AC" w14:paraId="1C76DF23" w14:textId="77777777">
      <w:pPr>
        <w:pStyle w:val="NoSpacing"/>
      </w:pPr>
      <w:r>
        <w:t>Collin Porter</w:t>
      </w:r>
    </w:p>
    <w:p w:rsidR="00CD7CA7" w:rsidP="00A92D73" w:rsidRDefault="008546AC" w14:paraId="30B34F5A" w14:textId="0A5A0E2A">
      <w:pPr>
        <w:pStyle w:val="NoSpacing"/>
      </w:pPr>
      <w:r>
        <w:t>Dan Penn</w:t>
      </w:r>
    </w:p>
    <w:p w:rsidR="00041E12" w:rsidP="00A92D73" w:rsidRDefault="00041E12" w14:paraId="3BDE07D9" w14:textId="64D0C89A">
      <w:pPr>
        <w:pStyle w:val="NoSpacing"/>
      </w:pPr>
      <w:r w:rsidRPr="00041E12">
        <w:t>Aaron Litzenberg</w:t>
      </w:r>
    </w:p>
    <w:p w:rsidR="00B9008F" w:rsidP="00A92D73" w:rsidRDefault="00933105" w14:paraId="5AF8F088" w14:textId="53554570">
      <w:pPr>
        <w:pStyle w:val="NoSpacing"/>
      </w:pPr>
      <w:r>
        <w:t>Mehdi Roshani</w:t>
      </w:r>
    </w:p>
    <w:p w:rsidR="00A2354D" w:rsidP="00A92D73" w:rsidRDefault="00A2354D" w14:paraId="5946483E" w14:textId="40B4E2DE">
      <w:pPr>
        <w:pStyle w:val="NoSpacing"/>
      </w:pPr>
      <w:r>
        <w:t>Col</w:t>
      </w:r>
      <w:r w:rsidR="003519B2">
        <w:t>e M</w:t>
      </w:r>
      <w:r w:rsidR="00484031">
        <w:t>arfise</w:t>
      </w:r>
    </w:p>
    <w:bookmarkEnd w:id="2"/>
    <w:p w:rsidRPr="00FA6684" w:rsidR="00A92D73" w:rsidP="00A92D73" w:rsidRDefault="00A92D73" w14:paraId="3BE53325" w14:textId="77777777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  <w:r>
        <w:rPr>
          <w:rStyle w:val="Strong"/>
        </w:rPr>
        <w:t>-PM</w:t>
      </w:r>
    </w:p>
    <w:p w:rsidR="00A92D73" w:rsidP="002F1407" w:rsidRDefault="00A92D73" w14:paraId="62E7E6F5" w14:textId="77777777">
      <w:pPr>
        <w:pStyle w:val="BodyText"/>
      </w:pPr>
      <w:r>
        <w:t>Chuck Barnes</w:t>
      </w:r>
    </w:p>
    <w:p w:rsidR="00A92D73" w:rsidP="00831B45" w:rsidRDefault="00A92D73" w14:paraId="538EDB2B" w14:textId="77777777">
      <w:pPr>
        <w:pStyle w:val="NoSpacing"/>
      </w:pPr>
      <w:r>
        <w:t>Steve Sipe</w:t>
      </w:r>
    </w:p>
    <w:p w:rsidR="00A92D73" w:rsidP="00831B45" w:rsidRDefault="00A92D73" w14:paraId="2A7ADAC3" w14:textId="77777777">
      <w:pPr>
        <w:pStyle w:val="NoSpacing"/>
      </w:pPr>
      <w:r>
        <w:t>Ricardo Walker</w:t>
      </w:r>
    </w:p>
    <w:p w:rsidR="00A92D73" w:rsidP="00831B45" w:rsidRDefault="00A92D73" w14:paraId="46273206" w14:textId="77777777">
      <w:pPr>
        <w:pStyle w:val="NoSpacing"/>
      </w:pPr>
      <w:r>
        <w:t>Brad Trumbo</w:t>
      </w:r>
    </w:p>
    <w:p w:rsidR="00A92D73" w:rsidP="00831B45" w:rsidRDefault="00A92D73" w14:paraId="68B6D915" w14:textId="77777777">
      <w:pPr>
        <w:pStyle w:val="NoSpacing"/>
      </w:pPr>
      <w:r>
        <w:t>Liana Aker</w:t>
      </w:r>
    </w:p>
    <w:p w:rsidR="001B0E0C" w:rsidP="00831B45" w:rsidRDefault="00A92D73" w14:paraId="48F7B294" w14:textId="77777777">
      <w:pPr>
        <w:pStyle w:val="NoSpacing"/>
      </w:pPr>
      <w:r>
        <w:t>Michael Erickson</w:t>
      </w:r>
    </w:p>
    <w:p w:rsidR="004E5202" w:rsidP="00831B45" w:rsidRDefault="001B0E0C" w14:paraId="42C42B2D" w14:textId="77777777">
      <w:pPr>
        <w:pStyle w:val="NoSpacing"/>
      </w:pPr>
      <w:r>
        <w:t xml:space="preserve">Karen </w:t>
      </w:r>
      <w:r w:rsidR="006850F0">
        <w:t>Z</w:t>
      </w:r>
      <w:r w:rsidR="00CB280F">
        <w:t>elch</w:t>
      </w:r>
    </w:p>
    <w:p w:rsidRPr="00FA6684" w:rsidR="00A92D73" w:rsidP="00A92D73" w:rsidRDefault="00A92D73" w14:paraId="70C98082" w14:textId="77777777">
      <w:pPr>
        <w:pStyle w:val="NoSpacing"/>
        <w:rPr>
          <w:rStyle w:val="Strong"/>
        </w:rPr>
      </w:pPr>
      <w:r w:rsidRPr="00FA6684">
        <w:rPr>
          <w:rStyle w:val="Strong"/>
        </w:rPr>
        <w:t>CENW</w:t>
      </w:r>
      <w:r>
        <w:rPr>
          <w:rStyle w:val="Strong"/>
        </w:rPr>
        <w:t>W-OD</w:t>
      </w:r>
    </w:p>
    <w:p w:rsidRPr="009777E7" w:rsidR="00A92D73" w:rsidP="00A35273" w:rsidRDefault="00A92D73" w14:paraId="7D53E7DF" w14:textId="77777777">
      <w:pPr>
        <w:pStyle w:val="BodyText"/>
      </w:pPr>
      <w:r w:rsidRPr="009777E7">
        <w:t>Chris Peery</w:t>
      </w:r>
    </w:p>
    <w:p w:rsidRPr="009777E7" w:rsidR="00DB6903" w:rsidP="002F1407" w:rsidRDefault="00DB6903" w14:paraId="00E99976" w14:textId="77777777">
      <w:pPr>
        <w:pStyle w:val="BodyText"/>
      </w:pPr>
      <w:r>
        <w:t xml:space="preserve">Tiffany </w:t>
      </w:r>
      <w:r w:rsidRPr="0000030D">
        <w:t>Stoeckig-Dixo</w:t>
      </w:r>
      <w:r>
        <w:t>N</w:t>
      </w:r>
    </w:p>
    <w:p w:rsidR="00A92D73" w:rsidP="000E3041" w:rsidRDefault="00A92D73" w14:paraId="16F33E8A" w14:textId="77777777">
      <w:pPr>
        <w:pStyle w:val="NoSpacing"/>
      </w:pPr>
      <w:r>
        <w:t>Denise Griffith</w:t>
      </w:r>
    </w:p>
    <w:p w:rsidR="00A92D73" w:rsidP="000E3041" w:rsidRDefault="00A92D73" w14:paraId="0CB2F699" w14:textId="77777777">
      <w:pPr>
        <w:pStyle w:val="NoSpacing"/>
      </w:pPr>
      <w:r>
        <w:t>Elizabeth Holdren</w:t>
      </w:r>
    </w:p>
    <w:p w:rsidR="00A92D73" w:rsidP="000E3041" w:rsidRDefault="00A92D73" w14:paraId="48AB037A" w14:textId="77777777">
      <w:pPr>
        <w:pStyle w:val="NoSpacing"/>
        <w:rPr>
          <w:lang w:bidi="en-US"/>
        </w:rPr>
      </w:pPr>
      <w:r>
        <w:rPr>
          <w:lang w:bidi="en-US"/>
        </w:rPr>
        <w:t>Ken Fone</w:t>
      </w:r>
    </w:p>
    <w:p w:rsidR="00A92D73" w:rsidP="000E3041" w:rsidRDefault="00A92D73" w14:paraId="63B14C7D" w14:textId="77777777">
      <w:pPr>
        <w:pStyle w:val="NoSpacing"/>
      </w:pPr>
      <w:r>
        <w:t>Bobby Johnson</w:t>
      </w:r>
    </w:p>
    <w:p w:rsidR="00A92D73" w:rsidP="000E3041" w:rsidRDefault="00A92D73" w14:paraId="23D04A34" w14:textId="77777777">
      <w:pPr>
        <w:pStyle w:val="NoSpacing"/>
        <w:rPr>
          <w:lang w:bidi="en-US"/>
        </w:rPr>
      </w:pPr>
      <w:r>
        <w:rPr>
          <w:lang w:bidi="en-US"/>
        </w:rPr>
        <w:t>Deb Snyder</w:t>
      </w:r>
    </w:p>
    <w:p w:rsidRPr="006F42A9" w:rsidR="00A92D73" w:rsidP="00A92D73" w:rsidRDefault="00A92D73" w14:paraId="08BB6ADC" w14:textId="77777777">
      <w:pPr>
        <w:pStyle w:val="NoSpacing"/>
        <w:rPr>
          <w:rStyle w:val="Strong"/>
        </w:rPr>
      </w:pPr>
      <w:r w:rsidRPr="006F42A9">
        <w:rPr>
          <w:rStyle w:val="Strong"/>
        </w:rPr>
        <w:t>CENW</w:t>
      </w:r>
      <w:r>
        <w:rPr>
          <w:rStyle w:val="Strong"/>
        </w:rPr>
        <w:t>W</w:t>
      </w:r>
      <w:r w:rsidRPr="006F42A9">
        <w:rPr>
          <w:rStyle w:val="Strong"/>
        </w:rPr>
        <w:t>-</w:t>
      </w:r>
      <w:r>
        <w:rPr>
          <w:rStyle w:val="Strong"/>
        </w:rPr>
        <w:t>ENC</w:t>
      </w:r>
    </w:p>
    <w:p w:rsidR="00A92D73" w:rsidP="000E3041" w:rsidRDefault="00A92D73" w14:paraId="18FF35B8" w14:textId="77777777">
      <w:pPr>
        <w:pStyle w:val="NoSpacing"/>
      </w:pPr>
      <w:r>
        <w:t>Jon Renholds</w:t>
      </w:r>
    </w:p>
    <w:p w:rsidR="00A92D73" w:rsidP="000E3041" w:rsidRDefault="00A92D73" w14:paraId="11BC8560" w14:textId="77777777">
      <w:pPr>
        <w:pStyle w:val="NoSpacing"/>
      </w:pPr>
      <w:r>
        <w:t>Sean Milligan</w:t>
      </w:r>
    </w:p>
    <w:p w:rsidR="00A92D73" w:rsidP="000E3041" w:rsidRDefault="00A92D73" w14:paraId="085569D4" w14:textId="77777777">
      <w:pPr>
        <w:pStyle w:val="NoSpacing"/>
        <w:rPr>
          <w:lang w:bidi="en-US"/>
        </w:rPr>
      </w:pPr>
      <w:r>
        <w:rPr>
          <w:lang w:bidi="en-US"/>
        </w:rPr>
        <w:t>Ryan Pestes</w:t>
      </w:r>
    </w:p>
    <w:p w:rsidR="00A92D73" w:rsidP="000E3041" w:rsidRDefault="00A92D73" w14:paraId="4FC99519" w14:textId="77777777">
      <w:pPr>
        <w:pStyle w:val="NoSpacing"/>
      </w:pPr>
      <w:r>
        <w:t>Travis Foster</w:t>
      </w:r>
    </w:p>
    <w:p w:rsidR="00A92D73" w:rsidP="000E3041" w:rsidRDefault="00A92D73" w14:paraId="0369CAEF" w14:textId="77777777">
      <w:pPr>
        <w:pStyle w:val="NoSpacing"/>
        <w:rPr>
          <w:lang w:bidi="en-US"/>
        </w:rPr>
      </w:pPr>
      <w:r>
        <w:rPr>
          <w:lang w:bidi="en-US"/>
        </w:rPr>
        <w:t>John Lomeland</w:t>
      </w:r>
    </w:p>
    <w:p w:rsidR="00B9008F" w:rsidP="000E3041" w:rsidRDefault="00A92D73" w14:paraId="354924DB" w14:textId="0C9AE70D">
      <w:pPr>
        <w:pStyle w:val="NoSpacing"/>
      </w:pPr>
      <w:r>
        <w:t>Ryan Laughery</w:t>
      </w:r>
    </w:p>
    <w:bookmarkEnd w:id="3"/>
    <w:p w:rsidR="00794774" w:rsidP="00794774" w:rsidRDefault="00794774" w14:paraId="705368DD" w14:textId="77777777">
      <w:pPr>
        <w:pStyle w:val="NoSpacing"/>
        <w:widowControl w:val="0"/>
        <w:sectPr w:rsidR="00794774" w:rsidSect="00794774">
          <w:type w:val="continuous"/>
          <w:pgSz w:w="12240" w:h="15840" w:orient="portrait" w:code="1"/>
          <w:pgMar w:top="720" w:right="720" w:bottom="720" w:left="720" w:header="720" w:footer="720" w:gutter="0"/>
          <w:cols w:space="144" w:num="5"/>
          <w:docGrid w:linePitch="360"/>
        </w:sectPr>
      </w:pPr>
    </w:p>
    <w:p w:rsidR="00794774" w:rsidP="003C11BB" w:rsidRDefault="00794774" w14:paraId="194A012D" w14:textId="77777777">
      <w:pPr>
        <w:pStyle w:val="NoSpacing"/>
        <w:widowControl w:val="0"/>
      </w:pPr>
    </w:p>
    <w:bookmarkEnd w:id="4"/>
    <w:p w:rsidRPr="006F42A9" w:rsidR="00656EBC" w:rsidP="00656EBC" w:rsidRDefault="00656EBC" w14:paraId="7FE75016" w14:textId="2D370E1E">
      <w:pPr>
        <w:pStyle w:val="NoSpacing"/>
      </w:pPr>
    </w:p>
    <w:p w:rsidRPr="006F42A9" w:rsidR="004413F9" w:rsidP="004413F9" w:rsidRDefault="004413F9" w14:paraId="7752B98C" w14:textId="67F86063">
      <w:pPr>
        <w:pStyle w:val="NoSpacing"/>
      </w:pPr>
    </w:p>
    <w:p w:rsidR="00656EBC" w:rsidP="00567CE3" w:rsidRDefault="00656EBC" w14:paraId="026A9F65" w14:textId="77777777">
      <w:pPr>
        <w:pStyle w:val="NoSpacing"/>
      </w:pPr>
    </w:p>
    <w:p w:rsidR="00656EBC" w:rsidP="00567CE3" w:rsidRDefault="00656EBC" w14:paraId="73B6C82B" w14:textId="29D59966">
      <w:pPr>
        <w:pStyle w:val="NoSpacing"/>
        <w:sectPr w:rsidR="00656EBC" w:rsidSect="00794774">
          <w:type w:val="continuous"/>
          <w:pgSz w:w="12240" w:h="15840" w:orient="portrait" w:code="1"/>
          <w:pgMar w:top="720" w:right="720" w:bottom="720" w:left="720" w:header="720" w:footer="720" w:gutter="0"/>
          <w:cols w:space="144" w:num="5"/>
          <w:docGrid w:linePitch="360"/>
        </w:sectPr>
      </w:pPr>
    </w:p>
    <w:p w:rsidR="009C2E0D" w:rsidP="006744AA" w:rsidRDefault="009C2E0D" w14:paraId="2FD4D0AE" w14:textId="7AF0B989">
      <w:pPr>
        <w:pStyle w:val="Heading1"/>
      </w:pPr>
      <w:r w:rsidRPr="00D43D71">
        <w:t>Action items from previous meetings</w:t>
      </w:r>
    </w:p>
    <w:p w:rsidR="005E168C" w:rsidP="006744AA" w:rsidRDefault="005E168C" w14:paraId="672D6313" w14:textId="5C4D242B">
      <w:pPr>
        <w:pStyle w:val="Heading2"/>
        <w:rPr>
          <w:rStyle w:val="IntenseEmphasis"/>
          <w:i w:val="0"/>
          <w:iCs w:val="0"/>
          <w:color w:val="auto"/>
        </w:rPr>
      </w:pPr>
      <w:r w:rsidRPr="00602319">
        <w:rPr>
          <w:rStyle w:val="IntenseEmphasis"/>
          <w:i w:val="0"/>
          <w:iCs w:val="0"/>
          <w:color w:val="auto"/>
        </w:rPr>
        <w:t>Macdonald:  Jake will schedule a tour of The Dalles</w:t>
      </w:r>
      <w:r w:rsidR="00DB28E7">
        <w:rPr>
          <w:rStyle w:val="IntenseEmphasis"/>
          <w:i w:val="0"/>
          <w:iCs w:val="0"/>
          <w:color w:val="auto"/>
        </w:rPr>
        <w:t xml:space="preserve"> East Fish Ladder</w:t>
      </w:r>
      <w:r w:rsidRPr="00602319">
        <w:rPr>
          <w:rStyle w:val="IntenseEmphasis"/>
          <w:i w:val="0"/>
          <w:iCs w:val="0"/>
          <w:color w:val="auto"/>
        </w:rPr>
        <w:t xml:space="preserve"> LP</w:t>
      </w:r>
      <w:r w:rsidR="00DB28E7">
        <w:rPr>
          <w:rStyle w:val="IntenseEmphasis"/>
          <w:i w:val="0"/>
          <w:iCs w:val="0"/>
          <w:color w:val="auto"/>
        </w:rPr>
        <w:t>S</w:t>
      </w:r>
    </w:p>
    <w:p w:rsidR="005E168C" w:rsidP="006744AA" w:rsidRDefault="005E168C" w14:paraId="533ECBC2" w14:textId="3179894D">
      <w:pPr>
        <w:pStyle w:val="Heading2"/>
        <w:rPr>
          <w:rStyle w:val="IntenseEmphasis"/>
          <w:i w:val="0"/>
          <w:iCs w:val="0"/>
          <w:color w:val="auto"/>
        </w:rPr>
      </w:pPr>
      <w:r w:rsidRPr="00602319">
        <w:rPr>
          <w:rStyle w:val="IntenseEmphasis"/>
          <w:i w:val="0"/>
          <w:iCs w:val="0"/>
          <w:color w:val="auto"/>
        </w:rPr>
        <w:t>Macdonald: Jake will schedule a Webex call for interested FFDRWG and FPOM participants with relevant experience to help CRITFC/Tribes develop a video monitoring plan for when the floating lamprey collector prototype is being tested at The Dalles Dam.</w:t>
      </w:r>
    </w:p>
    <w:p w:rsidRPr="00A157D1" w:rsidR="00765B75" w:rsidP="006744AA" w:rsidRDefault="00DF2D53" w14:paraId="24809F94" w14:textId="5D3FC148">
      <w:pPr>
        <w:pStyle w:val="Heading1"/>
      </w:pPr>
      <w:r>
        <w:t xml:space="preserve">NWP </w:t>
      </w:r>
      <w:r w:rsidRPr="00A157D1" w:rsidR="00765B75">
        <w:t xml:space="preserve">Topics for FFDRWG </w:t>
      </w:r>
      <w:r w:rsidR="00032F89">
        <w:t>Update</w:t>
      </w:r>
      <w:r w:rsidRPr="00A157D1" w:rsidR="00765B75">
        <w:t>/Review/Coordination</w:t>
      </w:r>
    </w:p>
    <w:p w:rsidR="00E942DC" w:rsidP="006744AA" w:rsidRDefault="00E942DC" w14:paraId="43408E28" w14:textId="77777777">
      <w:pPr>
        <w:pStyle w:val="Heading2"/>
      </w:pPr>
      <w:r w:rsidRPr="0087409E">
        <w:t>NWP BON1 adult lamprey passage improvements – Erin Kovalchuk (PM), Adam White (TL), Jake Macdonald (FFDRWG)</w:t>
      </w:r>
    </w:p>
    <w:p w:rsidRPr="00C422D7" w:rsidR="00C422D7" w:rsidP="00C62212" w:rsidRDefault="00C422D7" w14:paraId="41FE2913" w14:textId="7062ED2B">
      <w:pPr>
        <w:pStyle w:val="Heading3"/>
      </w:pPr>
      <w:r w:rsidRPr="00C422D7">
        <w:t>Construction complete, and system is functioning</w:t>
      </w:r>
      <w:r>
        <w:t>.</w:t>
      </w:r>
    </w:p>
    <w:p w:rsidR="00E942DC" w:rsidP="006744AA" w:rsidRDefault="00E942DC" w14:paraId="33769E2E" w14:textId="77777777">
      <w:pPr>
        <w:pStyle w:val="Heading2"/>
      </w:pPr>
      <w:r w:rsidRPr="0087409E">
        <w:t>NWP BON2 control section redesign – Erin Kovalchuk (PM), Adam White (TL), Jake Macdonald (FFDRWG)</w:t>
      </w:r>
    </w:p>
    <w:p w:rsidR="00D67DF7" w:rsidP="00C62212" w:rsidRDefault="00D67DF7" w14:paraId="7F7AEC5D" w14:textId="4A5FE1F0">
      <w:pPr>
        <w:pStyle w:val="Heading3"/>
      </w:pPr>
      <w:r>
        <w:t>P</w:t>
      </w:r>
      <w:r w:rsidRPr="00D67DF7">
        <w:t>re-bid site visit is Thursday. Still on track to award this summer and built it this winter.</w:t>
      </w:r>
    </w:p>
    <w:p w:rsidRPr="003B26F9" w:rsidR="004D6655" w:rsidP="00C62212" w:rsidRDefault="00E71E36" w14:paraId="45B9E0A4" w14:textId="23B07C78">
      <w:pPr>
        <w:pStyle w:val="Heading3"/>
        <w:rPr>
          <w:highlight w:val="darkGray"/>
        </w:rPr>
      </w:pPr>
      <w:r w:rsidRPr="00B73519">
        <w:rPr>
          <w:b/>
          <w:bCs/>
          <w:highlight w:val="darkGray"/>
        </w:rPr>
        <w:t xml:space="preserve">ACTION: BON2 control section redesign PDT will </w:t>
      </w:r>
      <w:r w:rsidRPr="00B73519" w:rsidR="00AE5E1C">
        <w:rPr>
          <w:b/>
          <w:bCs/>
          <w:highlight w:val="darkGray"/>
        </w:rPr>
        <w:t>provide a p</w:t>
      </w:r>
      <w:r w:rsidRPr="00B73519" w:rsidR="004D6655">
        <w:rPr>
          <w:b/>
          <w:bCs/>
          <w:highlight w:val="darkGray"/>
        </w:rPr>
        <w:t>resentation</w:t>
      </w:r>
      <w:r w:rsidRPr="00B73519" w:rsidR="000325EC">
        <w:rPr>
          <w:b/>
          <w:bCs/>
          <w:highlight w:val="darkGray"/>
        </w:rPr>
        <w:t>,</w:t>
      </w:r>
      <w:r w:rsidRPr="00B73519" w:rsidR="00AE5E1C">
        <w:rPr>
          <w:b/>
          <w:bCs/>
          <w:highlight w:val="darkGray"/>
        </w:rPr>
        <w:t xml:space="preserve"> focused</w:t>
      </w:r>
      <w:r w:rsidRPr="00B73519" w:rsidR="004D6655">
        <w:rPr>
          <w:b/>
          <w:bCs/>
          <w:highlight w:val="darkGray"/>
        </w:rPr>
        <w:t xml:space="preserve"> on the</w:t>
      </w:r>
      <w:r w:rsidRPr="00B73519" w:rsidR="005E72D0">
        <w:rPr>
          <w:b/>
          <w:bCs/>
          <w:highlight w:val="darkGray"/>
        </w:rPr>
        <w:t xml:space="preserve"> proposed</w:t>
      </w:r>
      <w:r w:rsidRPr="00B73519" w:rsidR="004D6655">
        <w:rPr>
          <w:b/>
          <w:bCs/>
          <w:highlight w:val="darkGray"/>
        </w:rPr>
        <w:t xml:space="preserve"> timeline</w:t>
      </w:r>
      <w:r w:rsidRPr="00B73519" w:rsidR="00DB5596">
        <w:rPr>
          <w:b/>
          <w:bCs/>
          <w:highlight w:val="darkGray"/>
        </w:rPr>
        <w:t xml:space="preserve"> for constr</w:t>
      </w:r>
      <w:r w:rsidRPr="00B73519" w:rsidR="00FF1E8C">
        <w:rPr>
          <w:b/>
          <w:bCs/>
          <w:highlight w:val="darkGray"/>
        </w:rPr>
        <w:t>uction</w:t>
      </w:r>
      <w:r w:rsidRPr="00B73519" w:rsidR="00AE5E1C">
        <w:rPr>
          <w:b/>
          <w:bCs/>
          <w:highlight w:val="darkGray"/>
        </w:rPr>
        <w:t xml:space="preserve"> </w:t>
      </w:r>
      <w:r w:rsidRPr="00B73519" w:rsidR="005E72D0">
        <w:rPr>
          <w:b/>
          <w:bCs/>
          <w:highlight w:val="darkGray"/>
        </w:rPr>
        <w:t>within</w:t>
      </w:r>
      <w:r w:rsidRPr="00B73519" w:rsidR="00AE5E1C">
        <w:rPr>
          <w:b/>
          <w:bCs/>
          <w:highlight w:val="darkGray"/>
        </w:rPr>
        <w:t xml:space="preserve"> the </w:t>
      </w:r>
      <w:r w:rsidRPr="00B73519" w:rsidR="000325EC">
        <w:rPr>
          <w:b/>
          <w:bCs/>
          <w:highlight w:val="darkGray"/>
        </w:rPr>
        <w:t xml:space="preserve">2024-2025 IWW, </w:t>
      </w:r>
      <w:r w:rsidRPr="00B73519" w:rsidR="00FF1E8C">
        <w:rPr>
          <w:b/>
          <w:bCs/>
          <w:highlight w:val="darkGray"/>
        </w:rPr>
        <w:t>at the next FFDRWG</w:t>
      </w:r>
      <w:r w:rsidRPr="003B26F9" w:rsidR="00FF1E8C">
        <w:rPr>
          <w:highlight w:val="darkGray"/>
        </w:rPr>
        <w:t>.</w:t>
      </w:r>
    </w:p>
    <w:p w:rsidR="00E942DC" w:rsidP="006744AA" w:rsidRDefault="00E942DC" w14:paraId="4005CCAD" w14:textId="77777777">
      <w:pPr>
        <w:pStyle w:val="Heading2"/>
        <w:rPr>
          <w:rStyle w:val="Hyperlink"/>
          <w:color w:val="auto"/>
          <w:u w:val="none"/>
        </w:rPr>
      </w:pPr>
      <w:r w:rsidRPr="0087409E">
        <w:t xml:space="preserve">NWP </w:t>
      </w:r>
      <w:hyperlink w:history="1" w:anchor="_BON_Bradford_Island_2">
        <w:r w:rsidRPr="0087409E">
          <w:rPr>
            <w:rStyle w:val="Hyperlink"/>
            <w:color w:val="auto"/>
            <w:u w:val="none"/>
          </w:rPr>
          <w:t xml:space="preserve">TDA adult lamprey passage improvements – </w:t>
        </w:r>
        <w:r w:rsidRPr="0087409E">
          <w:t>Erin Kovalchuk</w:t>
        </w:r>
        <w:r w:rsidRPr="0087409E">
          <w:rPr>
            <w:rStyle w:val="Hyperlink"/>
            <w:color w:val="auto"/>
            <w:u w:val="none"/>
          </w:rPr>
          <w:t xml:space="preserve"> (PM), Adam White (TL)</w:t>
        </w:r>
        <w:bookmarkStart w:name="_Hlk115266812" w:id="10"/>
        <w:r w:rsidRPr="0087409E">
          <w:rPr>
            <w:rStyle w:val="Hyperlink"/>
            <w:color w:val="auto"/>
            <w:u w:val="none"/>
          </w:rPr>
          <w:t>, Jake Macdonald (</w:t>
        </w:r>
        <w:r w:rsidRPr="0087409E">
          <w:t>FFDRWG</w:t>
        </w:r>
        <w:r w:rsidRPr="0087409E">
          <w:rPr>
            <w:rStyle w:val="Hyperlink"/>
            <w:color w:val="auto"/>
            <w:u w:val="none"/>
          </w:rPr>
          <w:t>)</w:t>
        </w:r>
        <w:bookmarkEnd w:id="10"/>
      </w:hyperlink>
    </w:p>
    <w:p w:rsidR="009607F1" w:rsidP="00C62212" w:rsidRDefault="009607F1" w14:paraId="5A509983" w14:textId="492D8D24">
      <w:pPr>
        <w:pStyle w:val="Heading3"/>
      </w:pPr>
      <w:r w:rsidRPr="009607F1">
        <w:t>Construction complete, and system is functioning</w:t>
      </w:r>
      <w:r>
        <w:t>.</w:t>
      </w:r>
    </w:p>
    <w:p w:rsidRPr="008511DF" w:rsidR="008511DF" w:rsidP="00C62212" w:rsidRDefault="008511DF" w14:paraId="4F4C4840" w14:textId="1AF4A9DC">
      <w:pPr>
        <w:pStyle w:val="Heading3"/>
      </w:pPr>
      <w:r>
        <w:t xml:space="preserve">34 </w:t>
      </w:r>
      <w:proofErr w:type="gramStart"/>
      <w:r>
        <w:t>lamprey</w:t>
      </w:r>
      <w:proofErr w:type="gramEnd"/>
      <w:r>
        <w:t xml:space="preserve"> trapped</w:t>
      </w:r>
      <w:r w:rsidR="00F04778">
        <w:t xml:space="preserve">, scanned for PIT, then released to </w:t>
      </w:r>
      <w:r w:rsidR="008C5102">
        <w:t>The Dalles</w:t>
      </w:r>
      <w:r w:rsidR="00F04778">
        <w:t xml:space="preserve"> forebay </w:t>
      </w:r>
      <w:r w:rsidR="003B26F9">
        <w:t xml:space="preserve">on </w:t>
      </w:r>
      <w:r w:rsidR="00CA0B27">
        <w:t xml:space="preserve">6/5.  CRITFC will </w:t>
      </w:r>
      <w:r w:rsidR="00977E87">
        <w:t>start taking trapped fish</w:t>
      </w:r>
      <w:r w:rsidR="007D096A">
        <w:t xml:space="preserve"> from TDA</w:t>
      </w:r>
      <w:r w:rsidR="00977E87">
        <w:t xml:space="preserve"> </w:t>
      </w:r>
      <w:r w:rsidR="008C5102">
        <w:t>for translocation next week.</w:t>
      </w:r>
    </w:p>
    <w:p w:rsidR="00E942DC" w:rsidP="006744AA" w:rsidRDefault="00E942DC" w14:paraId="5EC5602F" w14:textId="77777777">
      <w:pPr>
        <w:pStyle w:val="Heading2"/>
        <w:rPr>
          <w:rStyle w:val="Hyperlink"/>
          <w:color w:val="auto"/>
          <w:u w:val="none"/>
        </w:rPr>
      </w:pPr>
      <w:r w:rsidRPr="0087409E">
        <w:rPr>
          <w:rStyle w:val="Hyperlink"/>
          <w:color w:val="auto"/>
          <w:u w:val="none"/>
        </w:rPr>
        <w:t>NWP JDA adult lamprey passage improvements – Erin Kovalchuk (PM), Adam White (TL), Jake Macdonald (</w:t>
      </w:r>
      <w:r w:rsidRPr="0087409E">
        <w:t>FFDRWG</w:t>
      </w:r>
      <w:r w:rsidRPr="0087409E">
        <w:rPr>
          <w:rStyle w:val="Hyperlink"/>
          <w:color w:val="auto"/>
          <w:u w:val="none"/>
        </w:rPr>
        <w:t>)</w:t>
      </w:r>
    </w:p>
    <w:p w:rsidR="0016636C" w:rsidP="00C62212" w:rsidRDefault="004D0E17" w14:paraId="4BF3C115" w14:textId="39D3080E">
      <w:pPr>
        <w:pStyle w:val="Heading3"/>
      </w:pPr>
      <w:r>
        <w:t>Testing the elevator today.  Should</w:t>
      </w:r>
      <w:r w:rsidR="0012425C">
        <w:t xml:space="preserve"> be ready for Monday.</w:t>
      </w:r>
      <w:r>
        <w:t xml:space="preserve"> </w:t>
      </w:r>
    </w:p>
    <w:p w:rsidRPr="00E01259" w:rsidR="00E01259" w:rsidP="00C62212" w:rsidRDefault="00E01259" w14:paraId="7C76295B" w14:textId="2D4B7953">
      <w:pPr>
        <w:pStyle w:val="Heading3"/>
      </w:pPr>
      <w:r>
        <w:t>Fixing</w:t>
      </w:r>
      <w:r w:rsidR="007D096A">
        <w:t xml:space="preserve"> some minor</w:t>
      </w:r>
      <w:r>
        <w:t xml:space="preserve"> plu</w:t>
      </w:r>
      <w:r w:rsidR="008511DF">
        <w:t>mbing</w:t>
      </w:r>
      <w:r w:rsidR="00F04778">
        <w:t xml:space="preserve"> issues</w:t>
      </w:r>
      <w:r w:rsidR="007D096A">
        <w:t xml:space="preserve"> in the gravity feed water supply</w:t>
      </w:r>
      <w:r w:rsidR="007E3CDF">
        <w:t xml:space="preserve">, also should be ready </w:t>
      </w:r>
      <w:r w:rsidR="000D0F9B">
        <w:t>to start trapping</w:t>
      </w:r>
      <w:r w:rsidR="007E3CDF">
        <w:t xml:space="preserve"> Monday.</w:t>
      </w:r>
    </w:p>
    <w:p w:rsidR="00873895" w:rsidP="000E5CA0" w:rsidRDefault="00880BB6" w14:paraId="4A274692" w14:textId="6A2E863C">
      <w:pPr>
        <w:pStyle w:val="Heading2"/>
      </w:pPr>
      <w:r w:rsidRPr="00B5523D">
        <w:t xml:space="preserve">NWP BON1 PIT Detection – </w:t>
      </w:r>
      <w:r>
        <w:t>Mark Bierman</w:t>
      </w:r>
      <w:r w:rsidRPr="00B5523D">
        <w:t xml:space="preserve"> (PM),</w:t>
      </w:r>
      <w:r w:rsidR="00B05FC1">
        <w:t xml:space="preserve"> Marina R</w:t>
      </w:r>
      <w:r w:rsidR="006F51A2">
        <w:t>e</w:t>
      </w:r>
      <w:r w:rsidR="00B05FC1">
        <w:t>illy-Collette</w:t>
      </w:r>
      <w:r w:rsidR="006F51A2">
        <w:t xml:space="preserve"> (TL),</w:t>
      </w:r>
      <w:r w:rsidRPr="00B5523D">
        <w:t xml:space="preserve"> Jeanette Flemmer (FFDRWG) </w:t>
      </w:r>
    </w:p>
    <w:p w:rsidRPr="005F6189" w:rsidR="005F6189" w:rsidP="00C62212" w:rsidRDefault="005F6189" w14:paraId="22504585" w14:textId="4503BBA5">
      <w:pPr>
        <w:pStyle w:val="Heading3"/>
        <w:rPr>
          <w:rStyle w:val="IntenseEmphasis"/>
          <w:i w:val="0"/>
          <w:iCs w:val="0"/>
        </w:rPr>
      </w:pPr>
      <w:r w:rsidRPr="005F6189">
        <w:rPr>
          <w:rStyle w:val="IntenseEmphasis"/>
          <w:i w:val="0"/>
          <w:iCs w:val="0"/>
        </w:rPr>
        <w:t xml:space="preserve">Model revisions and drawings are happening now. </w:t>
      </w:r>
    </w:p>
    <w:p w:rsidRPr="005F6189" w:rsidR="005F6189" w:rsidP="00C62212" w:rsidRDefault="005F6189" w14:paraId="7C87CEE3" w14:textId="7EF3E31B">
      <w:pPr>
        <w:pStyle w:val="Heading3"/>
        <w:rPr>
          <w:rStyle w:val="IntenseEmphasis"/>
          <w:i w:val="0"/>
          <w:iCs w:val="0"/>
        </w:rPr>
      </w:pPr>
      <w:r w:rsidRPr="005F6189">
        <w:rPr>
          <w:rStyle w:val="IntenseEmphasis"/>
          <w:i w:val="0"/>
          <w:iCs w:val="0"/>
        </w:rPr>
        <w:t xml:space="preserve">Peer reviews should be closed by the 21st of June and PDT/QC reviews will begin at that time. </w:t>
      </w:r>
    </w:p>
    <w:p w:rsidRPr="00A977EC" w:rsidR="00A977EC" w:rsidP="00C62212" w:rsidRDefault="006F51A2" w14:paraId="47F92602" w14:textId="77777777">
      <w:pPr>
        <w:pStyle w:val="Heading3"/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</w:rPr>
        <w:t>TL will</w:t>
      </w:r>
      <w:r w:rsidRPr="005F6189" w:rsidR="005F6189">
        <w:rPr>
          <w:rStyle w:val="IntenseEmphasis"/>
          <w:i w:val="0"/>
          <w:iCs w:val="0"/>
        </w:rPr>
        <w:t xml:space="preserve"> get PSMFC added as </w:t>
      </w:r>
      <w:r w:rsidR="00CE6EE2">
        <w:rPr>
          <w:rStyle w:val="IntenseEmphasis"/>
          <w:i w:val="0"/>
          <w:iCs w:val="0"/>
        </w:rPr>
        <w:t>“c</w:t>
      </w:r>
      <w:r w:rsidRPr="005F6189" w:rsidR="005F6189">
        <w:rPr>
          <w:rStyle w:val="IntenseEmphasis"/>
          <w:i w:val="0"/>
          <w:iCs w:val="0"/>
        </w:rPr>
        <w:t>ustomers</w:t>
      </w:r>
      <w:r w:rsidR="00CE6EE2">
        <w:rPr>
          <w:rStyle w:val="IntenseEmphasis"/>
          <w:i w:val="0"/>
          <w:iCs w:val="0"/>
        </w:rPr>
        <w:t>”</w:t>
      </w:r>
      <w:r w:rsidRPr="005F6189" w:rsidR="005F6189">
        <w:rPr>
          <w:rStyle w:val="IntenseEmphasis"/>
          <w:i w:val="0"/>
          <w:iCs w:val="0"/>
        </w:rPr>
        <w:t xml:space="preserve"> starting on 10</w:t>
      </w:r>
      <w:r w:rsidR="00CE6EE2">
        <w:rPr>
          <w:rStyle w:val="IntenseEmphasis"/>
          <w:i w:val="0"/>
          <w:iCs w:val="0"/>
        </w:rPr>
        <w:t>-</w:t>
      </w:r>
      <w:r w:rsidRPr="005F6189" w:rsidR="005F6189">
        <w:rPr>
          <w:rStyle w:val="IntenseEmphasis"/>
          <w:i w:val="0"/>
          <w:iCs w:val="0"/>
        </w:rPr>
        <w:t>June to be ready for their participation in the PDT reviews.</w:t>
      </w:r>
    </w:p>
    <w:p w:rsidRPr="001311B4" w:rsidR="001311B4" w:rsidP="00C62212" w:rsidRDefault="007D302B" w14:paraId="2AF09BEC" w14:textId="52EFC9C1">
      <w:pPr>
        <w:pStyle w:val="Heading3"/>
        <w:rPr>
          <w:rStyle w:val="IntenseEmphasis"/>
          <w:i w:val="0"/>
          <w:iCs w:val="0"/>
          <w:color w:val="000000" w:themeColor="text1"/>
        </w:rPr>
      </w:pPr>
      <w:r>
        <w:rPr>
          <w:rStyle w:val="IntenseEmphasis"/>
          <w:i w:val="0"/>
          <w:iCs w:val="0"/>
        </w:rPr>
        <w:t xml:space="preserve">TC: </w:t>
      </w:r>
      <w:r w:rsidR="00A977EC">
        <w:rPr>
          <w:rStyle w:val="IntenseEmphasis"/>
          <w:i w:val="0"/>
          <w:iCs w:val="0"/>
        </w:rPr>
        <w:t>Which gate</w:t>
      </w:r>
      <w:r>
        <w:rPr>
          <w:rStyle w:val="IntenseEmphasis"/>
          <w:i w:val="0"/>
          <w:iCs w:val="0"/>
        </w:rPr>
        <w:t xml:space="preserve"> is the first antenna going into</w:t>
      </w:r>
      <w:r w:rsidR="00A977EC">
        <w:rPr>
          <w:rStyle w:val="IntenseEmphasis"/>
          <w:i w:val="0"/>
          <w:iCs w:val="0"/>
        </w:rPr>
        <w:t xml:space="preserve">?  </w:t>
      </w:r>
      <w:r w:rsidR="00DE5826">
        <w:rPr>
          <w:rStyle w:val="IntenseEmphasis"/>
          <w:i w:val="0"/>
          <w:iCs w:val="0"/>
        </w:rPr>
        <w:t xml:space="preserve">JF: </w:t>
      </w:r>
      <w:r w:rsidR="00A977EC">
        <w:rPr>
          <w:rStyle w:val="IntenseEmphasis"/>
          <w:i w:val="0"/>
          <w:iCs w:val="0"/>
        </w:rPr>
        <w:t xml:space="preserve">Gate 1B (chain gate).  </w:t>
      </w:r>
      <w:r w:rsidR="00DE5826">
        <w:rPr>
          <w:rStyle w:val="IntenseEmphasis"/>
          <w:i w:val="0"/>
          <w:iCs w:val="0"/>
        </w:rPr>
        <w:t xml:space="preserve">TC: </w:t>
      </w:r>
      <w:r w:rsidR="00A977EC">
        <w:rPr>
          <w:rStyle w:val="IntenseEmphasis"/>
          <w:i w:val="0"/>
          <w:iCs w:val="0"/>
        </w:rPr>
        <w:t>What is the depth</w:t>
      </w:r>
      <w:r w:rsidR="00DE5826">
        <w:rPr>
          <w:rStyle w:val="IntenseEmphasis"/>
          <w:i w:val="0"/>
          <w:iCs w:val="0"/>
        </w:rPr>
        <w:t xml:space="preserve"> of the chain gates</w:t>
      </w:r>
      <w:r w:rsidR="00A977EC">
        <w:rPr>
          <w:rStyle w:val="IntenseEmphasis"/>
          <w:i w:val="0"/>
          <w:iCs w:val="0"/>
        </w:rPr>
        <w:t xml:space="preserve">? </w:t>
      </w:r>
      <w:r w:rsidR="00DE5826">
        <w:rPr>
          <w:rStyle w:val="IntenseEmphasis"/>
          <w:i w:val="0"/>
          <w:iCs w:val="0"/>
        </w:rPr>
        <w:t xml:space="preserve">JF: </w:t>
      </w:r>
      <w:r w:rsidR="0077674A">
        <w:rPr>
          <w:rStyle w:val="IntenseEmphasis"/>
          <w:i w:val="0"/>
          <w:iCs w:val="0"/>
        </w:rPr>
        <w:t xml:space="preserve">70’ elevation.  </w:t>
      </w:r>
      <w:r w:rsidR="00277EAC">
        <w:rPr>
          <w:rStyle w:val="IntenseEmphasis"/>
          <w:i w:val="0"/>
          <w:iCs w:val="0"/>
        </w:rPr>
        <w:t xml:space="preserve">TC: </w:t>
      </w:r>
      <w:r w:rsidR="0077674A">
        <w:rPr>
          <w:rStyle w:val="IntenseEmphasis"/>
          <w:i w:val="0"/>
          <w:iCs w:val="0"/>
        </w:rPr>
        <w:t xml:space="preserve">Based on FPP requirements?  </w:t>
      </w:r>
      <w:r w:rsidR="00277EAC">
        <w:rPr>
          <w:rStyle w:val="IntenseEmphasis"/>
          <w:i w:val="0"/>
          <w:iCs w:val="0"/>
        </w:rPr>
        <w:t xml:space="preserve">JF: </w:t>
      </w:r>
      <w:r w:rsidR="0077674A">
        <w:rPr>
          <w:rStyle w:val="IntenseEmphasis"/>
          <w:i w:val="0"/>
          <w:iCs w:val="0"/>
        </w:rPr>
        <w:t xml:space="preserve">Yes.  </w:t>
      </w:r>
      <w:r w:rsidR="00277EAC">
        <w:rPr>
          <w:rStyle w:val="IntenseEmphasis"/>
          <w:i w:val="0"/>
          <w:iCs w:val="0"/>
        </w:rPr>
        <w:t xml:space="preserve">TC: </w:t>
      </w:r>
      <w:r w:rsidR="0077674A">
        <w:rPr>
          <w:rStyle w:val="IntenseEmphasis"/>
          <w:i w:val="0"/>
          <w:iCs w:val="0"/>
        </w:rPr>
        <w:t xml:space="preserve">Do you recall them being deeper?  </w:t>
      </w:r>
      <w:r w:rsidR="00277EAC">
        <w:rPr>
          <w:rStyle w:val="IntenseEmphasis"/>
          <w:i w:val="0"/>
          <w:iCs w:val="0"/>
        </w:rPr>
        <w:t xml:space="preserve">JF: </w:t>
      </w:r>
      <w:r w:rsidR="00060625">
        <w:rPr>
          <w:rStyle w:val="IntenseEmphasis"/>
          <w:i w:val="0"/>
          <w:iCs w:val="0"/>
        </w:rPr>
        <w:t>Believe they can go down to 68’ but there are 2’ mini bulkheads</w:t>
      </w:r>
      <w:r w:rsidR="00315E5E">
        <w:rPr>
          <w:rStyle w:val="IntenseEmphasis"/>
          <w:i w:val="0"/>
          <w:iCs w:val="0"/>
        </w:rPr>
        <w:t xml:space="preserve">.  We have been at 70’ for ~10 years.  </w:t>
      </w:r>
      <w:r w:rsidR="00495B50">
        <w:rPr>
          <w:rStyle w:val="IntenseEmphasis"/>
          <w:i w:val="0"/>
          <w:iCs w:val="0"/>
        </w:rPr>
        <w:t xml:space="preserve">TC: </w:t>
      </w:r>
      <w:r w:rsidR="00315E5E">
        <w:rPr>
          <w:rStyle w:val="IntenseEmphasis"/>
          <w:i w:val="0"/>
          <w:iCs w:val="0"/>
        </w:rPr>
        <w:t>PDT had concerns with 1a and 1b</w:t>
      </w:r>
      <w:r w:rsidR="00495B50">
        <w:rPr>
          <w:rStyle w:val="IntenseEmphasis"/>
          <w:i w:val="0"/>
          <w:iCs w:val="0"/>
        </w:rPr>
        <w:t xml:space="preserve"> in the past</w:t>
      </w:r>
      <w:r w:rsidR="000C6C66">
        <w:rPr>
          <w:rStyle w:val="IntenseEmphasis"/>
          <w:i w:val="0"/>
          <w:iCs w:val="0"/>
        </w:rPr>
        <w:t>, didn’t they</w:t>
      </w:r>
      <w:r w:rsidR="00495B50">
        <w:rPr>
          <w:rStyle w:val="IntenseEmphasis"/>
          <w:i w:val="0"/>
          <w:iCs w:val="0"/>
        </w:rPr>
        <w:t>?</w:t>
      </w:r>
      <w:r w:rsidR="001311B4">
        <w:rPr>
          <w:rStyle w:val="IntenseEmphasis"/>
          <w:i w:val="0"/>
          <w:iCs w:val="0"/>
        </w:rPr>
        <w:t xml:space="preserve">  JF: </w:t>
      </w:r>
      <w:r w:rsidR="003E2B40">
        <w:rPr>
          <w:rStyle w:val="IntenseEmphasis"/>
          <w:i w:val="0"/>
          <w:iCs w:val="0"/>
        </w:rPr>
        <w:t>previous design extended above 70</w:t>
      </w:r>
      <w:r w:rsidR="0076547B">
        <w:rPr>
          <w:rStyle w:val="IntenseEmphasis"/>
          <w:i w:val="0"/>
          <w:iCs w:val="0"/>
        </w:rPr>
        <w:t xml:space="preserve">’ but in the revised design, the </w:t>
      </w:r>
      <w:r w:rsidR="001311B4">
        <w:rPr>
          <w:rStyle w:val="IntenseEmphasis"/>
          <w:i w:val="0"/>
          <w:iCs w:val="0"/>
        </w:rPr>
        <w:t>antenna will be inset in the gate</w:t>
      </w:r>
      <w:r w:rsidR="0076547B">
        <w:rPr>
          <w:rStyle w:val="IntenseEmphasis"/>
          <w:i w:val="0"/>
          <w:iCs w:val="0"/>
        </w:rPr>
        <w:t xml:space="preserve"> and doesn’t increase the elevation</w:t>
      </w:r>
      <w:r w:rsidR="001311B4">
        <w:rPr>
          <w:rStyle w:val="IntenseEmphasis"/>
          <w:i w:val="0"/>
          <w:iCs w:val="0"/>
        </w:rPr>
        <w:t>.</w:t>
      </w:r>
    </w:p>
    <w:p w:rsidRPr="00C62212" w:rsidR="00880BB6" w:rsidP="00C62212" w:rsidRDefault="00701360" w14:paraId="72CD6AB1" w14:textId="7B1578E7">
      <w:pPr>
        <w:pStyle w:val="Heading3"/>
        <w:rPr>
          <w:rStyle w:val="IntenseEmphasis"/>
          <w:b/>
          <w:bCs/>
          <w:i w:val="0"/>
          <w:iCs w:val="0"/>
          <w:color w:val="000000" w:themeColor="text1"/>
        </w:rPr>
      </w:pPr>
      <w:r w:rsidRPr="00C62212">
        <w:rPr>
          <w:rStyle w:val="IntenseEmphasis"/>
          <w:b/>
          <w:bCs/>
          <w:i w:val="0"/>
          <w:iCs w:val="0"/>
          <w:highlight w:val="darkGray"/>
        </w:rPr>
        <w:t xml:space="preserve">ACTION: BON1 PIT Detection PDT will provide a presentation </w:t>
      </w:r>
      <w:r w:rsidRPr="00C62212" w:rsidR="00C62212">
        <w:rPr>
          <w:rStyle w:val="IntenseEmphasis"/>
          <w:b/>
          <w:bCs/>
          <w:i w:val="0"/>
          <w:iCs w:val="0"/>
          <w:highlight w:val="darkGray"/>
        </w:rPr>
        <w:t>of the latest design iteration at the next FFDRWG</w:t>
      </w:r>
      <w:r w:rsidRPr="00C62212" w:rsidR="003D05EE">
        <w:rPr>
          <w:rStyle w:val="IntenseEmphasis"/>
          <w:b/>
          <w:bCs/>
          <w:i w:val="0"/>
          <w:iCs w:val="0"/>
          <w:highlight w:val="darkGray"/>
        </w:rPr>
        <w:t>.</w:t>
      </w:r>
      <w:r w:rsidRPr="00C62212" w:rsidR="00880BB6">
        <w:rPr>
          <w:rStyle w:val="IntenseEmphasis"/>
          <w:b/>
          <w:bCs/>
          <w:i w:val="0"/>
          <w:iCs w:val="0"/>
        </w:rPr>
        <w:tab/>
      </w:r>
    </w:p>
    <w:p w:rsidR="00880BB6" w:rsidP="006744AA" w:rsidRDefault="00880BB6" w14:paraId="47E9C7E0" w14:textId="5A55CADB">
      <w:pPr>
        <w:pStyle w:val="Heading2"/>
      </w:pPr>
      <w:bookmarkStart w:name="_Hlk141274103" w:id="11"/>
      <w:r w:rsidRPr="0087409E">
        <w:t>NWP floating adult lamprey trap for tribal translocation (*partner project; not a USACE design) – Ralph Lampman (TL), Jake Macdonald (FFDRWG)</w:t>
      </w:r>
    </w:p>
    <w:p w:rsidR="001957CC" w:rsidP="001957CC" w:rsidRDefault="001957CC" w14:paraId="2F488F60" w14:textId="5DB6EDE0">
      <w:pPr>
        <w:pStyle w:val="Heading3"/>
      </w:pPr>
      <w:r>
        <w:t xml:space="preserve">Will be floating </w:t>
      </w:r>
      <w:r w:rsidR="00C84B6A">
        <w:t xml:space="preserve">in the Bonneville hatchery </w:t>
      </w:r>
      <w:r w:rsidR="0078760B">
        <w:t xml:space="preserve">soon.  </w:t>
      </w:r>
      <w:r w:rsidR="00053FFF">
        <w:t xml:space="preserve">CRITFC/Tribes hope to </w:t>
      </w:r>
      <w:r w:rsidR="00CB64C0">
        <w:t>have it ready to deploy at The Dalles</w:t>
      </w:r>
      <w:r w:rsidR="00A66068">
        <w:t xml:space="preserve"> later this summer for open-water testing</w:t>
      </w:r>
      <w:r w:rsidR="005C30A5">
        <w:t>.</w:t>
      </w:r>
    </w:p>
    <w:p w:rsidR="00935CC6" w:rsidP="0023340D" w:rsidRDefault="00F46E9B" w14:paraId="3AB0A1B9" w14:textId="491DE544">
      <w:pPr>
        <w:pStyle w:val="Heading3"/>
      </w:pPr>
      <w:r>
        <w:t xml:space="preserve">On 11/8/23, </w:t>
      </w:r>
      <w:r w:rsidR="00E25548">
        <w:t>FFDRWG recommended</w:t>
      </w:r>
      <w:r w:rsidR="00EE6B2F">
        <w:t xml:space="preserve"> near the</w:t>
      </w:r>
      <w:r w:rsidR="00E25548">
        <w:t xml:space="preserve"> TDA EFL</w:t>
      </w:r>
      <w:r w:rsidR="004617D9">
        <w:t xml:space="preserve"> entrance</w:t>
      </w:r>
      <w:r w:rsidR="00E25548">
        <w:t xml:space="preserve"> </w:t>
      </w:r>
      <w:r w:rsidR="00C441DD">
        <w:t xml:space="preserve">would be the best open water test location </w:t>
      </w:r>
      <w:r w:rsidR="00AB6AD5">
        <w:t xml:space="preserve">of the alternatives presented by the Tribes.  </w:t>
      </w:r>
    </w:p>
    <w:p w:rsidR="00F86B8F" w:rsidP="0023340D" w:rsidRDefault="00AB6AD5" w14:paraId="296866F5" w14:textId="77777777">
      <w:pPr>
        <w:pStyle w:val="Heading3"/>
      </w:pPr>
      <w:r>
        <w:t xml:space="preserve">On </w:t>
      </w:r>
      <w:r w:rsidR="00C64F16">
        <w:t xml:space="preserve">1/4/24, FFDRWG added </w:t>
      </w:r>
      <w:r w:rsidR="00602662">
        <w:t xml:space="preserve">several requirements </w:t>
      </w:r>
      <w:r w:rsidR="00632BA0">
        <w:t>that should be met before FFDRWG will approve of the</w:t>
      </w:r>
      <w:r w:rsidR="004617D9">
        <w:t xml:space="preserve"> open water</w:t>
      </w:r>
      <w:r w:rsidR="00632BA0">
        <w:t xml:space="preserve"> test at TDA.</w:t>
      </w:r>
      <w:r w:rsidR="00E17005">
        <w:t xml:space="preserve">  Requirements included </w:t>
      </w:r>
      <w:r w:rsidRPr="00B77FA6" w:rsidR="00B77FA6">
        <w:t xml:space="preserve">openings no greater than 1.5” in one dimension, video monitoring to ensure no negative impacts to salmon, sea lion exclusion, </w:t>
      </w:r>
      <w:r w:rsidR="00B77FA6">
        <w:t>and</w:t>
      </w:r>
      <w:r w:rsidRPr="00B77FA6" w:rsidR="00B77FA6">
        <w:t xml:space="preserve"> an anchor system that has no lines in the water.</w:t>
      </w:r>
      <w:r w:rsidR="005A7FBD">
        <w:t xml:space="preserve">  </w:t>
      </w:r>
    </w:p>
    <w:p w:rsidR="00F86B8F" w:rsidP="0023340D" w:rsidRDefault="005A7FBD" w14:paraId="0400623F" w14:textId="6559A4D3">
      <w:pPr>
        <w:pStyle w:val="Heading3"/>
      </w:pPr>
      <w:r>
        <w:t xml:space="preserve">On 2/1/24, </w:t>
      </w:r>
      <w:r w:rsidRPr="00747982" w:rsidR="00747982">
        <w:t>Ralph Lampman presented a conceptual anchoring system that places the boat where FFDRWG recommended on 11/8 and has no lines in the water as FFDRWG recommended on 1/4.</w:t>
      </w:r>
      <w:r w:rsidR="0012061A">
        <w:t xml:space="preserve">  USACE</w:t>
      </w:r>
      <w:r w:rsidRPr="0012061A" w:rsidR="0012061A">
        <w:t xml:space="preserve"> Dam Safety</w:t>
      </w:r>
      <w:r w:rsidR="0012061A">
        <w:t xml:space="preserve"> </w:t>
      </w:r>
      <w:r w:rsidR="00D505F4">
        <w:t>Engineer Matt Chase</w:t>
      </w:r>
      <w:r w:rsidR="00324274">
        <w:t xml:space="preserve"> reviewed </w:t>
      </w:r>
      <w:r w:rsidR="00B72951">
        <w:t>the concept and</w:t>
      </w:r>
      <w:r w:rsidRPr="0012061A" w:rsidR="0012061A">
        <w:t xml:space="preserve"> took no issue with the proposed lamprey trap since it should not affect dam safety. However, </w:t>
      </w:r>
      <w:r w:rsidR="00D505F4">
        <w:t>he</w:t>
      </w:r>
      <w:r w:rsidRPr="0012061A" w:rsidR="0012061A">
        <w:t xml:space="preserve"> recommended that The Dalles Project engineering section review the attachment points and attachment loads to assure that whatever is being attached to can support the loads.</w:t>
      </w:r>
      <w:r w:rsidR="0012061A">
        <w:t xml:space="preserve"> </w:t>
      </w:r>
      <w:r w:rsidR="00817C4B">
        <w:t xml:space="preserve">  </w:t>
      </w:r>
      <w:r w:rsidR="00747982">
        <w:t xml:space="preserve">  </w:t>
      </w:r>
    </w:p>
    <w:p w:rsidR="0027234A" w:rsidP="0023340D" w:rsidRDefault="004651AD" w14:paraId="7F4CE005" w14:textId="77777777">
      <w:pPr>
        <w:pStyle w:val="Heading3"/>
      </w:pPr>
      <w:r>
        <w:t>CRITFC/</w:t>
      </w:r>
      <w:r w:rsidR="00EC4ED5">
        <w:t xml:space="preserve">Tribes </w:t>
      </w:r>
      <w:r w:rsidR="00D22ADE">
        <w:t>will</w:t>
      </w:r>
      <w:r w:rsidR="00EC4ED5">
        <w:t xml:space="preserve"> </w:t>
      </w:r>
      <w:r w:rsidR="00D22ADE">
        <w:t xml:space="preserve">install sea lion exclusion </w:t>
      </w:r>
      <w:r w:rsidR="00C071B1">
        <w:t>while testing at the Bonneville hatchery</w:t>
      </w:r>
      <w:r w:rsidR="00F86B8F">
        <w:t>.</w:t>
      </w:r>
    </w:p>
    <w:p w:rsidRPr="005C30A5" w:rsidR="005C30A5" w:rsidP="005C30A5" w:rsidRDefault="0027234A" w14:paraId="542ABB1E" w14:textId="7CD21280">
      <w:pPr>
        <w:pStyle w:val="Heading3"/>
      </w:pPr>
      <w:r w:rsidRPr="0027234A">
        <w:rPr>
          <w:b/>
          <w:bCs/>
          <w:highlight w:val="darkGray"/>
        </w:rPr>
        <w:t>ACTION: Jake will schedule a Webex call for interested FFDRWG and FPOM participants with relevant experience to help CRITFC/Tribes develop a video monitoring plan for when the floating lamprey collector prototype is being tested at The Dalles Dam</w:t>
      </w:r>
      <w:r w:rsidRPr="0027234A">
        <w:t>.</w:t>
      </w:r>
    </w:p>
    <w:bookmarkEnd w:id="11"/>
    <w:p w:rsidR="00F24DC2" w:rsidP="006744AA" w:rsidRDefault="00F24DC2" w14:paraId="17D898CC" w14:textId="48C55752">
      <w:pPr>
        <w:pStyle w:val="Heading2"/>
      </w:pPr>
      <w:r w:rsidRPr="00B5523D">
        <w:t xml:space="preserve">NWP BON Spillway rock mitigation – </w:t>
      </w:r>
      <w:r w:rsidR="13DA3933">
        <w:t xml:space="preserve">Captain </w:t>
      </w:r>
      <w:r w:rsidR="00DA36F1">
        <w:t>Marie</w:t>
      </w:r>
      <w:r w:rsidR="005D06A8">
        <w:t xml:space="preserve"> Adam</w:t>
      </w:r>
      <w:r w:rsidR="00AD5D0D">
        <w:t>s</w:t>
      </w:r>
      <w:r w:rsidRPr="00B5523D">
        <w:t xml:space="preserve"> (PM), Adam Jones (TL), </w:t>
      </w:r>
      <w:r w:rsidR="009C0C10">
        <w:t>Scott Fielding</w:t>
      </w:r>
      <w:r w:rsidRPr="00B5523D">
        <w:t xml:space="preserve"> (</w:t>
      </w:r>
      <w:r w:rsidRPr="00B5523D" w:rsidR="00BD44FE">
        <w:t>FFDRWG</w:t>
      </w:r>
      <w:r w:rsidRPr="00B5523D">
        <w:t>)</w:t>
      </w:r>
    </w:p>
    <w:p w:rsidR="00E2648B" w:rsidP="00C62212" w:rsidRDefault="00487894" w14:paraId="63B99D9F" w14:textId="685B9E82">
      <w:pPr>
        <w:pStyle w:val="Heading3"/>
      </w:pPr>
      <w:r>
        <w:t xml:space="preserve">PDT is still working on how to construct the barriers.  </w:t>
      </w:r>
      <w:r w:rsidR="0065019A">
        <w:t>Better schedule will be provided at next FFDRWG.</w:t>
      </w:r>
    </w:p>
    <w:p w:rsidRPr="0065019A" w:rsidR="0065019A" w:rsidP="00C62212" w:rsidRDefault="00FB1C23" w14:paraId="3B59E64F" w14:textId="44CC6B8C">
      <w:pPr>
        <w:pStyle w:val="Heading3"/>
      </w:pPr>
      <w:r>
        <w:t>JH: What is the sense of urgency for this project?  SF: Good question.</w:t>
      </w:r>
      <w:r w:rsidR="006410D3">
        <w:t xml:space="preserve">  Will reiterate to team and report back.</w:t>
      </w:r>
    </w:p>
    <w:p w:rsidR="00BB6354" w:rsidP="006744AA" w:rsidRDefault="00EF0080" w14:paraId="0C56B0CA" w14:textId="1F50D2C0">
      <w:pPr>
        <w:pStyle w:val="Heading2"/>
      </w:pPr>
      <w:r w:rsidRPr="00B5523D">
        <w:t xml:space="preserve">NWP </w:t>
      </w:r>
      <w:r w:rsidRPr="00B5523D" w:rsidR="00BB6354">
        <w:t xml:space="preserve">TDA Backup AWS debris management – </w:t>
      </w:r>
      <w:r w:rsidR="00F05821">
        <w:t>Captain Marie Adams</w:t>
      </w:r>
      <w:r w:rsidRPr="00B5523D" w:rsidR="00BB6354">
        <w:t xml:space="preserve"> (PM), Mehdi Roshani (TL), Jon Rerecich (</w:t>
      </w:r>
      <w:r w:rsidRPr="00B5523D" w:rsidR="00BD44FE">
        <w:t>FFDRWG</w:t>
      </w:r>
      <w:r w:rsidRPr="00B5523D" w:rsidR="00BB6354">
        <w:t>)</w:t>
      </w:r>
    </w:p>
    <w:p w:rsidRPr="00BE4808" w:rsidR="00BE4808" w:rsidP="00C62212" w:rsidRDefault="00486DC2" w14:paraId="053CEDD7" w14:textId="77777777">
      <w:pPr>
        <w:pStyle w:val="Heading3"/>
      </w:pPr>
      <w:r>
        <w:t xml:space="preserve">An A&amp;E Contract Request for Proposal was issued on June 3rd, 2024. This contract is anticipated to be awarded by September 4th, 2024. </w:t>
      </w:r>
    </w:p>
    <w:p w:rsidRPr="00BE4808" w:rsidR="00BE4808" w:rsidP="00C62212" w:rsidRDefault="00486DC2" w14:paraId="0FE37CC7" w14:textId="77777777">
      <w:pPr>
        <w:pStyle w:val="Heading3"/>
      </w:pPr>
      <w:r>
        <w:t xml:space="preserve">The A&amp;E Contractor will be responsible for preparing the Design Documentation Report and Plans &amp; Specs.  </w:t>
      </w:r>
    </w:p>
    <w:p w:rsidRPr="00BE4808" w:rsidR="00BE4808" w:rsidP="00C62212" w:rsidRDefault="00486DC2" w14:paraId="3C2685D9" w14:textId="77777777">
      <w:pPr>
        <w:pStyle w:val="Heading3"/>
      </w:pPr>
      <w:r>
        <w:t xml:space="preserve">FFDRWG reviews are included during the development of the design.  A schedule will be provided after award.  </w:t>
      </w:r>
    </w:p>
    <w:p w:rsidR="0045425A" w:rsidP="00C62212" w:rsidRDefault="00486DC2" w14:paraId="63A8DA74" w14:textId="2536A361">
      <w:pPr>
        <w:pStyle w:val="Heading3"/>
      </w:pPr>
      <w:r>
        <w:t>The TDA Fish Unit Rehab is currently slated to end Phase 1 in 2028 and then proceed to construction. This is a known constraint and we do not anticipate any issues meeting this timeline.</w:t>
      </w:r>
    </w:p>
    <w:p w:rsidR="00D73D13" w:rsidP="00C62212" w:rsidRDefault="006466E7" w14:paraId="7E150C01" w14:textId="174A9C55">
      <w:pPr>
        <w:pStyle w:val="Heading3"/>
      </w:pPr>
      <w:r>
        <w:t xml:space="preserve">TL: </w:t>
      </w:r>
      <w:r w:rsidR="00447933">
        <w:t>AWS will be</w:t>
      </w:r>
      <w:r w:rsidR="005D21DA">
        <w:t xml:space="preserve"> completed </w:t>
      </w:r>
      <w:r>
        <w:t>before the fish units</w:t>
      </w:r>
      <w:r w:rsidR="005D21DA">
        <w:t xml:space="preserve">, right?  </w:t>
      </w:r>
      <w:r w:rsidR="00934DDD">
        <w:t>EG: Y</w:t>
      </w:r>
      <w:r>
        <w:t>es</w:t>
      </w:r>
      <w:r w:rsidR="00934DDD">
        <w:t>, fish units have been pushed out at least to 2030</w:t>
      </w:r>
      <w:r>
        <w:t>.</w:t>
      </w:r>
    </w:p>
    <w:p w:rsidR="00E50B39" w:rsidP="00EC05A9" w:rsidRDefault="00586D28" w14:paraId="1F4CCA58" w14:textId="77777777">
      <w:pPr>
        <w:pStyle w:val="Heading2"/>
      </w:pPr>
      <w:r>
        <w:t>C. Magel: Rock fall at TDA North, FFDRWG or FPOM?</w:t>
      </w:r>
      <w:r w:rsidR="00983055">
        <w:t xml:space="preserve">  </w:t>
      </w:r>
    </w:p>
    <w:p w:rsidR="00D00AC6" w:rsidP="00C62212" w:rsidRDefault="00983055" w14:paraId="3CAFB389" w14:textId="2ACC823F">
      <w:pPr>
        <w:pStyle w:val="Heading3"/>
        <w:rPr/>
      </w:pPr>
      <w:r w:rsidR="00983055">
        <w:rPr/>
        <w:t>EG:</w:t>
      </w:r>
      <w:r w:rsidR="35FE3588">
        <w:rPr/>
        <w:t xml:space="preserve"> Project is currently updating a charter for FY25 funding for The Dalles NFL Rockfall mitigation</w:t>
      </w:r>
      <w:r w:rsidR="7AAC7D35">
        <w:rPr/>
        <w:t xml:space="preserve">.  </w:t>
      </w:r>
      <w:r w:rsidR="7AAC7D35">
        <w:rPr/>
        <w:t>Previous</w:t>
      </w:r>
      <w:r w:rsidR="7AAC7D35">
        <w:rPr/>
        <w:t xml:space="preserve"> DDR from 2015 will have to be updated</w:t>
      </w:r>
      <w:r w:rsidR="544691A7">
        <w:rPr/>
        <w:t>.</w:t>
      </w:r>
    </w:p>
    <w:p w:rsidR="005009FF" w:rsidP="00C62212" w:rsidRDefault="00136F7C" w14:paraId="7273D3FE" w14:textId="15F575B4">
      <w:pPr>
        <w:pStyle w:val="Heading3"/>
      </w:pPr>
      <w:r>
        <w:t xml:space="preserve">JM: </w:t>
      </w:r>
      <w:r w:rsidR="005009FF">
        <w:t xml:space="preserve">Does a </w:t>
      </w:r>
      <w:r w:rsidR="006F0A2E">
        <w:t>DDR mean it will be coordinated with</w:t>
      </w:r>
      <w:r w:rsidR="00252911">
        <w:t xml:space="preserve"> and reviewed by</w:t>
      </w:r>
      <w:r w:rsidR="006F0A2E">
        <w:t xml:space="preserve"> FFDRWG</w:t>
      </w:r>
      <w:r w:rsidR="00252911">
        <w:t>?</w:t>
      </w:r>
      <w:r w:rsidR="00513D89">
        <w:t xml:space="preserve"> EG: Yes.</w:t>
      </w:r>
    </w:p>
    <w:p w:rsidRPr="004E4DF3" w:rsidR="004E4DF3" w:rsidP="00C62212" w:rsidRDefault="00513D89" w14:paraId="0F906D3D" w14:textId="01067BF5">
      <w:pPr>
        <w:pStyle w:val="Heading3"/>
      </w:pPr>
      <w:r>
        <w:t xml:space="preserve">TC: </w:t>
      </w:r>
      <w:r w:rsidR="00ED41F6">
        <w:t>Does a DDR and FFDRWG coordination mean</w:t>
      </w:r>
      <w:r w:rsidR="006F60E3">
        <w:t xml:space="preserve"> it’s CRFM funded? </w:t>
      </w:r>
      <w:r w:rsidR="003B7DD5">
        <w:t>EG</w:t>
      </w:r>
      <w:r w:rsidR="00F10D0D">
        <w:t>: not necessarily.</w:t>
      </w:r>
      <w:r w:rsidR="006F60E3">
        <w:t xml:space="preserve"> </w:t>
      </w:r>
      <w:r w:rsidR="004E4DF3">
        <w:t xml:space="preserve">Other </w:t>
      </w:r>
      <w:r w:rsidR="002919BC">
        <w:t>FFDRWG projects that are O&amp;M funded: TDA diffusers, JDA turbines</w:t>
      </w:r>
      <w:r w:rsidR="004E4DF3">
        <w:t>.</w:t>
      </w:r>
    </w:p>
    <w:p w:rsidR="0BFBDBE1" w:rsidP="006744AA" w:rsidRDefault="0BFBDBE1" w14:paraId="5E10A898" w14:textId="738C2720">
      <w:pPr>
        <w:pStyle w:val="Heading1"/>
      </w:pPr>
      <w:r w:rsidRPr="6391661F">
        <w:t xml:space="preserve">NWW Topics for FFDRWG </w:t>
      </w:r>
      <w:r w:rsidR="00032F89">
        <w:t>Update</w:t>
      </w:r>
      <w:r w:rsidRPr="6391661F">
        <w:t>/Review/Coordination</w:t>
      </w:r>
    </w:p>
    <w:p w:rsidR="007911AF" w:rsidP="006744AA" w:rsidRDefault="00B409D1" w14:paraId="28C08CEE" w14:textId="18FEFA04">
      <w:pPr>
        <w:pStyle w:val="Heading2"/>
      </w:pPr>
      <w:r w:rsidRPr="00F42F08">
        <w:t xml:space="preserve">NWW IHR Turbine Cooling Water Exclusion - </w:t>
      </w:r>
      <w:r w:rsidR="00CA4926">
        <w:t>Karen Zelch</w:t>
      </w:r>
      <w:r w:rsidRPr="0087409E" w:rsidR="00CA4926">
        <w:t xml:space="preserve"> (PM</w:t>
      </w:r>
      <w:r w:rsidRPr="00F42F08">
        <w:t xml:space="preserve">), </w:t>
      </w:r>
      <w:r w:rsidR="016469F1">
        <w:t>Chuck Barnes</w:t>
      </w:r>
      <w:r w:rsidRPr="00F42F08">
        <w:t xml:space="preserve"> (Bio)</w:t>
      </w:r>
    </w:p>
    <w:p w:rsidR="00F10D0D" w:rsidP="00C62212" w:rsidRDefault="00C3310B" w14:paraId="2ED3D8DE" w14:textId="0EA4BD39">
      <w:pPr>
        <w:pStyle w:val="Heading3"/>
      </w:pPr>
      <w:r>
        <w:t xml:space="preserve">Working on an implementation plan for prioritized installation at </w:t>
      </w:r>
      <w:r w:rsidR="003538EC">
        <w:t>remaining units in the system.</w:t>
      </w:r>
    </w:p>
    <w:p w:rsidR="003538EC" w:rsidP="00C62212" w:rsidRDefault="003538EC" w14:paraId="3BCC7D24" w14:textId="3B3A17B6">
      <w:pPr>
        <w:pStyle w:val="Heading3"/>
      </w:pPr>
      <w:r>
        <w:t>DS: How do we evaluate</w:t>
      </w:r>
      <w:r w:rsidR="009D5CBC">
        <w:t xml:space="preserve"> the device?  CB: Comparison to adjacent units</w:t>
      </w:r>
      <w:r w:rsidR="00C75350">
        <w:t xml:space="preserve">? </w:t>
      </w:r>
      <w:r w:rsidR="007D3E41">
        <w:t>Comparison to previous counts at unit 6?</w:t>
      </w:r>
    </w:p>
    <w:p w:rsidRPr="00FA2485" w:rsidR="00FA2485" w:rsidP="00C62212" w:rsidRDefault="009E54D0" w14:paraId="6AA72B65" w14:textId="74940129">
      <w:pPr>
        <w:pStyle w:val="Heading3"/>
      </w:pPr>
      <w:r>
        <w:t>TC: recommend a check of structural integrity</w:t>
      </w:r>
      <w:r w:rsidR="00BE01D5">
        <w:t xml:space="preserve"> and monitoring</w:t>
      </w:r>
      <w:r w:rsidR="00EE2A64">
        <w:t xml:space="preserve"> turbine</w:t>
      </w:r>
      <w:r w:rsidR="00BE01D5">
        <w:t xml:space="preserve"> temperature</w:t>
      </w:r>
    </w:p>
    <w:p w:rsidR="009B34FB" w:rsidP="006744AA" w:rsidRDefault="00470F3D" w14:paraId="23CE6553" w14:textId="77777777">
      <w:pPr>
        <w:pStyle w:val="Heading2"/>
      </w:pPr>
      <w:r w:rsidRPr="006744AA">
        <w:t xml:space="preserve">NWW </w:t>
      </w:r>
      <w:r w:rsidRPr="006744AA" w:rsidR="0BFBDBE1">
        <w:t xml:space="preserve">MNA Turbine Replacement Design – Jean </w:t>
      </w:r>
      <w:proofErr w:type="spellStart"/>
      <w:r w:rsidRPr="006744AA" w:rsidR="0BFBDBE1">
        <w:t>Desjarlais</w:t>
      </w:r>
      <w:proofErr w:type="spellEnd"/>
      <w:r w:rsidRPr="006744AA" w:rsidR="0BFBDBE1">
        <w:t xml:space="preserve"> (PM), Jon Renholds (TL)</w:t>
      </w:r>
    </w:p>
    <w:p w:rsidRPr="00EE2A64" w:rsidR="00EE2A64" w:rsidP="00C62212" w:rsidRDefault="00EE2A64" w14:paraId="534F9805" w14:textId="120FDE9D">
      <w:pPr>
        <w:pStyle w:val="Heading3"/>
        <w:rPr/>
      </w:pPr>
      <w:r w:rsidR="365F15FD">
        <w:rPr/>
        <w:t>Slot Filer m</w:t>
      </w:r>
      <w:r w:rsidR="00EE2A64">
        <w:rPr/>
        <w:t>oving forward</w:t>
      </w:r>
      <w:r w:rsidR="00EE2A64">
        <w:rPr/>
        <w:t>.  Final des</w:t>
      </w:r>
      <w:r w:rsidR="00452A96">
        <w:rPr/>
        <w:t>ign review coming soon.</w:t>
      </w:r>
    </w:p>
    <w:p w:rsidR="002E4633" w:rsidP="006744AA" w:rsidRDefault="002E4633" w14:paraId="047C688C" w14:textId="1E51C3DC">
      <w:pPr>
        <w:pStyle w:val="Heading2"/>
      </w:pPr>
      <w:r w:rsidRPr="00F42F08">
        <w:t>NWW LLA Adult Ladder Turn Pool Gate</w:t>
      </w:r>
      <w:r w:rsidR="000B4F10">
        <w:t xml:space="preserve"> </w:t>
      </w:r>
      <w:r w:rsidRPr="00F42F08">
        <w:t>- Greg Linklater (PM), Chuck Barnes (Bio)</w:t>
      </w:r>
    </w:p>
    <w:p w:rsidR="00452A96" w:rsidP="00C62212" w:rsidRDefault="00452A96" w14:paraId="7B4201FC" w14:textId="1FCC2421">
      <w:pPr>
        <w:pStyle w:val="Heading3"/>
        <w:rPr/>
      </w:pPr>
      <w:r w:rsidR="00452A96">
        <w:rPr/>
        <w:t xml:space="preserve">Close to being awarded as a supply contract. </w:t>
      </w:r>
      <w:r w:rsidR="23349EF4">
        <w:rPr/>
        <w:t xml:space="preserve">Project will fabricate and install. </w:t>
      </w:r>
      <w:r w:rsidR="00452A96">
        <w:rPr/>
        <w:t xml:space="preserve"> Still on track to complete this winter.</w:t>
      </w:r>
    </w:p>
    <w:p w:rsidRPr="008E79D5" w:rsidR="008E79D5" w:rsidP="00C62212" w:rsidRDefault="00B97EA5" w14:paraId="5A49851B" w14:textId="1E59EEEA">
      <w:pPr>
        <w:pStyle w:val="Heading3"/>
      </w:pPr>
      <w:r>
        <w:t>CA: Will this impact lamprey passage? CB/CP. No.</w:t>
      </w:r>
    </w:p>
    <w:p w:rsidR="00D37331" w:rsidP="006744AA" w:rsidRDefault="00D37331" w14:paraId="78214A48" w14:textId="42012501">
      <w:pPr>
        <w:pStyle w:val="Heading2"/>
      </w:pPr>
      <w:r w:rsidRPr="0087409E">
        <w:t xml:space="preserve">NWW MCN Avian deterrence – </w:t>
      </w:r>
      <w:r w:rsidR="0083566A">
        <w:t>Karen Zelch</w:t>
      </w:r>
      <w:r w:rsidRPr="0087409E">
        <w:t xml:space="preserve"> (PM)</w:t>
      </w:r>
    </w:p>
    <w:p w:rsidRPr="00EE1EF1" w:rsidR="00EE1EF1" w:rsidP="00C62212" w:rsidRDefault="00EE1EF1" w14:paraId="78B10D4F" w14:textId="4F195911">
      <w:pPr>
        <w:pStyle w:val="Heading3"/>
      </w:pPr>
      <w:r>
        <w:t>A/E contract.  FFDRWG will review</w:t>
      </w:r>
      <w:r w:rsidR="00C16B55">
        <w:t xml:space="preserve"> interim and final products</w:t>
      </w:r>
      <w:r w:rsidR="00C92342">
        <w:t>.</w:t>
      </w:r>
    </w:p>
    <w:p w:rsidR="00D37331" w:rsidP="006744AA" w:rsidRDefault="00D37331" w14:paraId="77B8C0C1" w14:textId="4E9F3D29">
      <w:pPr>
        <w:pStyle w:val="Heading2"/>
      </w:pPr>
      <w:r w:rsidRPr="0087409E">
        <w:t xml:space="preserve">NWW MNA PIT Detection – </w:t>
      </w:r>
      <w:r w:rsidR="001541CA">
        <w:t>Karen Zelch</w:t>
      </w:r>
      <w:r w:rsidRPr="0087409E" w:rsidR="001541CA">
        <w:t xml:space="preserve"> (PM)</w:t>
      </w:r>
    </w:p>
    <w:p w:rsidRPr="00C16B55" w:rsidR="00C16B55" w:rsidP="00C62212" w:rsidRDefault="00C16B55" w14:paraId="7CC221D0" w14:textId="433EACA1">
      <w:pPr>
        <w:pStyle w:val="Heading3"/>
      </w:pPr>
      <w:r>
        <w:t>PSMFC and NOAA are on the PDT.  PSMFC</w:t>
      </w:r>
      <w:r w:rsidR="00304E3C">
        <w:t xml:space="preserve"> presented several alternatives at the last meeting.</w:t>
      </w:r>
    </w:p>
    <w:p w:rsidR="00D37331" w:rsidP="006744AA" w:rsidRDefault="00D37331" w14:paraId="03492307" w14:textId="0F495AB1">
      <w:pPr>
        <w:pStyle w:val="Heading2"/>
      </w:pPr>
      <w:r w:rsidRPr="0087409E">
        <w:t xml:space="preserve">NWW John Day Dam and Snake River Ladder Cooling – </w:t>
      </w:r>
      <w:r w:rsidR="001541CA">
        <w:t>Karen Zelch</w:t>
      </w:r>
      <w:r w:rsidRPr="0087409E" w:rsidR="001541CA">
        <w:t xml:space="preserve"> (PM)</w:t>
      </w:r>
    </w:p>
    <w:p w:rsidRPr="00726BF9" w:rsidR="00AC5137" w:rsidP="006744AA" w:rsidRDefault="00C11BA3" w14:paraId="0C0B3424" w14:textId="1B3F3687">
      <w:pPr>
        <w:pStyle w:val="Heading1"/>
        <w:rPr>
          <w:rStyle w:val="Hyperlink"/>
          <w:color w:val="auto"/>
          <w:u w:val="none"/>
        </w:rPr>
      </w:pPr>
      <w:r w:rsidRPr="00726BF9">
        <w:rPr>
          <w:rStyle w:val="Hyperlink"/>
          <w:color w:val="auto"/>
          <w:u w:val="none"/>
        </w:rPr>
        <w:t>Upcoming</w:t>
      </w:r>
      <w:r w:rsidRPr="00726BF9" w:rsidR="00AA758A">
        <w:rPr>
          <w:rStyle w:val="Hyperlink"/>
          <w:color w:val="auto"/>
          <w:u w:val="none"/>
        </w:rPr>
        <w:t xml:space="preserve"> </w:t>
      </w:r>
      <w:r w:rsidRPr="00726BF9">
        <w:rPr>
          <w:rStyle w:val="Hyperlink"/>
          <w:color w:val="auto"/>
          <w:u w:val="none"/>
        </w:rPr>
        <w:t>meetings and field trips</w:t>
      </w:r>
    </w:p>
    <w:p w:rsidRPr="00C607C5" w:rsidR="00C607C5" w:rsidP="006744AA" w:rsidRDefault="009A01FA" w14:paraId="6F3265F3" w14:textId="50D25267">
      <w:pPr>
        <w:pStyle w:val="Heading2"/>
      </w:pPr>
      <w:r w:rsidRPr="00C607C5">
        <w:t>Next regularly</w:t>
      </w:r>
      <w:r w:rsidRPr="00C607C5" w:rsidR="00814D5B">
        <w:t xml:space="preserve"> scheduled </w:t>
      </w:r>
      <w:r w:rsidR="00F74472">
        <w:t xml:space="preserve">NWW/NWP </w:t>
      </w:r>
      <w:r w:rsidRPr="00C607C5" w:rsidR="00280EC9">
        <w:t>FFDRWG meeting</w:t>
      </w:r>
      <w:r w:rsidRPr="00C607C5" w:rsidR="00D525F9">
        <w:t xml:space="preserve"> – Thursday, </w:t>
      </w:r>
      <w:r w:rsidR="002678E8">
        <w:t>August 1st</w:t>
      </w:r>
      <w:r w:rsidR="009468E9">
        <w:t xml:space="preserve"> </w:t>
      </w:r>
      <w:r w:rsidRPr="00C607C5" w:rsidR="00D525F9">
        <w:t xml:space="preserve">@ </w:t>
      </w:r>
      <w:r w:rsidRPr="00C607C5" w:rsidR="00AB01C7">
        <w:t>09:00</w:t>
      </w:r>
    </w:p>
    <w:p w:rsidR="00AB01C7" w:rsidP="00C62212" w:rsidRDefault="0077462C" w14:paraId="5A3DADC2" w14:textId="2AB8E46F">
      <w:pPr>
        <w:pStyle w:val="Heading3"/>
      </w:pPr>
      <w:r w:rsidRPr="00973CBB">
        <w:t>Send suggestions for agenda items to Jake Macdonald and Chuck Barnes</w:t>
      </w:r>
      <w:r w:rsidR="00FD27F2">
        <w:t>.</w:t>
      </w:r>
    </w:p>
    <w:p w:rsidRPr="002678E8" w:rsidR="002678E8" w:rsidP="00C62212" w:rsidRDefault="008C4827" w14:paraId="11F94FFA" w14:textId="183B0198">
      <w:pPr>
        <w:pStyle w:val="Heading3"/>
      </w:pPr>
      <w:r>
        <w:t>Cancelled July FFDRWG because it fell on the 4</w:t>
      </w:r>
      <w:r w:rsidRPr="00FD27F2">
        <w:rPr>
          <w:vertAlign w:val="superscript"/>
        </w:rPr>
        <w:t>th</w:t>
      </w:r>
      <w:r w:rsidR="00FD27F2">
        <w:t>.</w:t>
      </w:r>
    </w:p>
    <w:p w:rsidRPr="008836F7" w:rsidR="008836F7" w:rsidP="006744AA" w:rsidRDefault="00852537" w14:paraId="3C707681" w14:textId="0FB86290">
      <w:pPr>
        <w:pStyle w:val="Heading2"/>
        <w:rPr>
          <w:rStyle w:val="Hyperlink"/>
          <w:b/>
          <w:bCs w:val="0"/>
          <w:color w:val="auto"/>
          <w:u w:val="none"/>
        </w:rPr>
      </w:pPr>
      <w:r w:rsidRPr="00C607C5">
        <w:t xml:space="preserve">Field trip for FFDRWG and Corps-Tribal Lamprey Work Group to see </w:t>
      </w:r>
      <w:r>
        <w:rPr>
          <w:rStyle w:val="Hyperlink"/>
          <w:color w:val="auto"/>
          <w:u w:val="none"/>
        </w:rPr>
        <w:t>floating lamprey collector</w:t>
      </w:r>
      <w:r w:rsidRPr="00C607C5">
        <w:rPr>
          <w:rStyle w:val="Hyperlink"/>
          <w:color w:val="auto"/>
          <w:u w:val="none"/>
        </w:rPr>
        <w:t xml:space="preserve"> in </w:t>
      </w:r>
      <w:r w:rsidRPr="00C607C5" w:rsidR="00AD6D82">
        <w:rPr>
          <w:rStyle w:val="Hyperlink"/>
          <w:color w:val="auto"/>
          <w:u w:val="none"/>
        </w:rPr>
        <w:t>operation.</w:t>
      </w:r>
    </w:p>
    <w:p w:rsidRPr="00973CBB" w:rsidR="00373D4D" w:rsidP="00C62212" w:rsidRDefault="00373D4D" w14:paraId="2A749EBB" w14:textId="14ED6068">
      <w:pPr>
        <w:pStyle w:val="Heading3"/>
        <w:rPr>
          <w:b/>
        </w:rPr>
      </w:pPr>
      <w:r w:rsidRPr="00973CBB">
        <w:t xml:space="preserve">Partial day, In-person site visit to </w:t>
      </w:r>
      <w:r w:rsidRPr="00973CBB" w:rsidR="00ED2CCE">
        <w:t>Tanner Creek hatchery</w:t>
      </w:r>
      <w:r w:rsidRPr="00973CBB">
        <w:t xml:space="preserve"> – </w:t>
      </w:r>
      <w:r w:rsidRPr="00973CBB" w:rsidR="008702F5">
        <w:t xml:space="preserve">CRITFC/Tribes will </w:t>
      </w:r>
      <w:r w:rsidRPr="00973CBB" w:rsidR="000D591D">
        <w:t>schedule when they’re ready (</w:t>
      </w:r>
      <w:r w:rsidR="00FD27F2">
        <w:t>June-July</w:t>
      </w:r>
      <w:r w:rsidR="009C3E0C">
        <w:t>)</w:t>
      </w:r>
    </w:p>
    <w:p w:rsidRPr="00973CBB" w:rsidR="00B25BDF" w:rsidP="00C62212" w:rsidRDefault="008836F7" w14:paraId="14058F0B" w14:textId="1DC56631">
      <w:pPr>
        <w:pStyle w:val="Heading3"/>
        <w:rPr>
          <w:b/>
        </w:rPr>
      </w:pPr>
      <w:r w:rsidRPr="00973CBB">
        <w:t xml:space="preserve">Partial day, In-person site visit </w:t>
      </w:r>
      <w:r w:rsidRPr="00973CBB" w:rsidR="00F65873">
        <w:t>to The Dalles Dam</w:t>
      </w:r>
      <w:r w:rsidRPr="00973CBB">
        <w:t xml:space="preserve"> – Jake</w:t>
      </w:r>
      <w:r w:rsidRPr="00973CBB" w:rsidR="00B41C72">
        <w:t>/CRITFC</w:t>
      </w:r>
      <w:r w:rsidRPr="00973CBB" w:rsidR="00B34B07">
        <w:t>/Tribes</w:t>
      </w:r>
      <w:r w:rsidRPr="00973CBB">
        <w:t xml:space="preserve"> will schedule</w:t>
      </w:r>
      <w:r w:rsidRPr="00973CBB" w:rsidR="00221E62">
        <w:t xml:space="preserve"> when ready,</w:t>
      </w:r>
      <w:r w:rsidRPr="00973CBB" w:rsidR="00086EF7">
        <w:t xml:space="preserve"> later in </w:t>
      </w:r>
      <w:r w:rsidRPr="00973CBB">
        <w:t>the 2024 fish passage</w:t>
      </w:r>
      <w:r w:rsidRPr="00973CBB" w:rsidR="00B34B07">
        <w:t xml:space="preserve"> </w:t>
      </w:r>
      <w:r w:rsidRPr="00973CBB" w:rsidR="00AD6D82">
        <w:t>season.</w:t>
      </w:r>
    </w:p>
    <w:p w:rsidR="00C607C5" w:rsidP="006744AA" w:rsidRDefault="006900A5" w14:paraId="40A9D324" w14:textId="5E3F4E28">
      <w:pPr>
        <w:pStyle w:val="Heading2"/>
        <w:rPr>
          <w:rStyle w:val="Hyperlink"/>
          <w:color w:val="auto"/>
          <w:u w:val="none"/>
        </w:rPr>
      </w:pPr>
      <w:r w:rsidRPr="00C607C5">
        <w:t>F</w:t>
      </w:r>
      <w:r w:rsidRPr="00C607C5" w:rsidR="004E74BF">
        <w:t>ield trip</w:t>
      </w:r>
      <w:r w:rsidR="000F05D5">
        <w:t>s</w:t>
      </w:r>
      <w:r w:rsidRPr="00C607C5" w:rsidR="00865E73">
        <w:t xml:space="preserve"> </w:t>
      </w:r>
      <w:bookmarkStart w:name="_Hlk134004927" w:id="12"/>
      <w:r w:rsidRPr="00C607C5" w:rsidR="00157E10">
        <w:t>for</w:t>
      </w:r>
      <w:r w:rsidRPr="00C607C5" w:rsidR="00865E73">
        <w:t xml:space="preserve"> </w:t>
      </w:r>
      <w:r w:rsidRPr="00C607C5" w:rsidR="00B019D7">
        <w:t xml:space="preserve">FFDRWG and </w:t>
      </w:r>
      <w:r w:rsidRPr="00C607C5" w:rsidR="00865E73">
        <w:t xml:space="preserve">Corps-Tribal </w:t>
      </w:r>
      <w:r w:rsidRPr="00C607C5" w:rsidR="00B019D7">
        <w:t>Lamprey Work Group</w:t>
      </w:r>
      <w:bookmarkEnd w:id="12"/>
      <w:r w:rsidRPr="00C607C5" w:rsidR="004E74BF">
        <w:t xml:space="preserve"> to </w:t>
      </w:r>
      <w:r w:rsidRPr="00C607C5" w:rsidR="007407A6">
        <w:t>see</w:t>
      </w:r>
      <w:r w:rsidRPr="00C607C5" w:rsidR="005F5373">
        <w:rPr>
          <w:rStyle w:val="Hyperlink"/>
          <w:color w:val="auto"/>
          <w:u w:val="none"/>
        </w:rPr>
        <w:t xml:space="preserve"> adult lamprey passage improvements</w:t>
      </w:r>
      <w:r w:rsidRPr="00C607C5">
        <w:rPr>
          <w:rStyle w:val="Hyperlink"/>
          <w:color w:val="auto"/>
          <w:u w:val="none"/>
        </w:rPr>
        <w:t xml:space="preserve"> in </w:t>
      </w:r>
      <w:r w:rsidRPr="00C607C5" w:rsidR="00AD6D82">
        <w:rPr>
          <w:rStyle w:val="Hyperlink"/>
          <w:color w:val="auto"/>
          <w:u w:val="none"/>
        </w:rPr>
        <w:t>operation.</w:t>
      </w:r>
    </w:p>
    <w:p w:rsidR="000F05D5" w:rsidP="00C62212" w:rsidRDefault="00C329B0" w14:paraId="2CF4512D" w14:textId="7F5F52B9">
      <w:pPr>
        <w:pStyle w:val="Heading3"/>
      </w:pPr>
      <w:r>
        <w:t>Bonneville Dam Bradford Island B-branch</w:t>
      </w:r>
      <w:r w:rsidR="008C65FE">
        <w:t xml:space="preserve"> Entrance </w:t>
      </w:r>
      <w:r w:rsidRPr="00973CBB" w:rsidR="008C65FE">
        <w:t>– Jake will schedule during the peak of the 2024 fish passage season.</w:t>
      </w:r>
    </w:p>
    <w:p w:rsidR="008C65FE" w:rsidP="00C62212" w:rsidRDefault="008C65FE" w14:paraId="45292B57" w14:textId="4B20F0EA">
      <w:pPr>
        <w:pStyle w:val="Heading3"/>
      </w:pPr>
      <w:r>
        <w:t xml:space="preserve">The Dalles East Fish </w:t>
      </w:r>
      <w:r w:rsidR="00CE64F6">
        <w:t>Ladder junction pool LPS</w:t>
      </w:r>
      <w:r>
        <w:t xml:space="preserve"> </w:t>
      </w:r>
      <w:r w:rsidRPr="00973CBB">
        <w:t>– Jake will schedule</w:t>
      </w:r>
      <w:r w:rsidR="00834DAA">
        <w:t xml:space="preserve"> </w:t>
      </w:r>
      <w:r w:rsidR="00DC042E">
        <w:t>together</w:t>
      </w:r>
      <w:r w:rsidR="00834DAA">
        <w:t xml:space="preserve"> with 5.</w:t>
      </w:r>
      <w:r w:rsidR="00273545">
        <w:t>2</w:t>
      </w:r>
      <w:r w:rsidR="00834DAA">
        <w:t>.2</w:t>
      </w:r>
      <w:r w:rsidRPr="00973CBB">
        <w:t>.</w:t>
      </w:r>
    </w:p>
    <w:p w:rsidRPr="005F411A" w:rsidR="005F411A" w:rsidP="00C62212" w:rsidRDefault="007971CF" w14:paraId="46F0371C" w14:textId="10B81F2D">
      <w:pPr>
        <w:pStyle w:val="Heading3"/>
      </w:pPr>
      <w:r>
        <w:t>John Day North</w:t>
      </w:r>
      <w:r w:rsidR="005D38EE">
        <w:t xml:space="preserve"> Fish Ladder</w:t>
      </w:r>
      <w:r w:rsidR="00C25CF0">
        <w:t xml:space="preserve"> </w:t>
      </w:r>
      <w:r w:rsidR="002412BF">
        <w:t xml:space="preserve">Entrance LPS - </w:t>
      </w:r>
      <w:r w:rsidRPr="002412BF" w:rsidR="002412BF">
        <w:t>Jake will schedule during the peak of the 2024 fish passage season.</w:t>
      </w:r>
    </w:p>
    <w:p w:rsidRPr="00B25BDF" w:rsidR="00E109F5" w:rsidP="00B25BDF" w:rsidRDefault="00E109F5" w14:paraId="698A4436" w14:textId="7C58D701">
      <w:pPr>
        <w:rPr>
          <w:b/>
          <w:color w:val="1F4E79" w:themeColor="accent5" w:themeShade="80"/>
        </w:rPr>
      </w:pPr>
    </w:p>
    <w:sectPr w:rsidRPr="00B25BDF" w:rsidR="00E109F5" w:rsidSect="007947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7EF4" w:rsidRDefault="00477EF4" w14:paraId="49B2C100" w14:textId="77777777">
      <w:pPr>
        <w:spacing w:line="240" w:lineRule="auto"/>
      </w:pPr>
      <w:r>
        <w:separator/>
      </w:r>
    </w:p>
  </w:endnote>
  <w:endnote w:type="continuationSeparator" w:id="0">
    <w:p w:rsidR="00477EF4" w:rsidRDefault="00477EF4" w14:paraId="29F31E27" w14:textId="77777777">
      <w:pPr>
        <w:spacing w:line="240" w:lineRule="auto"/>
      </w:pPr>
      <w:r>
        <w:continuationSeparator/>
      </w:r>
    </w:p>
  </w:endnote>
  <w:endnote w:type="continuationNotice" w:id="1">
    <w:p w:rsidR="00477EF4" w:rsidRDefault="00477EF4" w14:paraId="03D6D2B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B28" w:rsidRDefault="004F1B28" w14:paraId="6BE294E6" w14:textId="564AB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B28" w:rsidRDefault="004F1B28" w14:paraId="6A570B9B" w14:textId="5DA50B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B28" w:rsidRDefault="004F1B28" w14:paraId="4D3FF3F8" w14:textId="50744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7EF4" w:rsidRDefault="00477EF4" w14:paraId="2E36F07D" w14:textId="77777777">
      <w:pPr>
        <w:spacing w:line="240" w:lineRule="auto"/>
      </w:pPr>
      <w:r>
        <w:separator/>
      </w:r>
    </w:p>
  </w:footnote>
  <w:footnote w:type="continuationSeparator" w:id="0">
    <w:p w:rsidR="00477EF4" w:rsidRDefault="00477EF4" w14:paraId="093D30C2" w14:textId="77777777">
      <w:pPr>
        <w:spacing w:line="240" w:lineRule="auto"/>
      </w:pPr>
      <w:r>
        <w:continuationSeparator/>
      </w:r>
    </w:p>
  </w:footnote>
  <w:footnote w:type="continuationNotice" w:id="1">
    <w:p w:rsidR="00477EF4" w:rsidRDefault="00477EF4" w14:paraId="6D2A3FE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B28" w:rsidRDefault="004F1B28" w14:paraId="5BBD1C57" w14:textId="3DA8E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D7CA7" w:rsidR="004F1B28" w:rsidP="00CD7CA7" w:rsidRDefault="004F1B28" w14:paraId="5466F9B2" w14:textId="3C360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B28" w:rsidRDefault="004F1B28" w14:paraId="4E67A7BE" w14:textId="1659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46B3"/>
    <w:multiLevelType w:val="hybridMultilevel"/>
    <w:tmpl w:val="EA00C898"/>
    <w:lvl w:ilvl="0" w:tplc="43B27DFC">
      <w:start w:val="1"/>
      <w:numFmt w:val="bullet"/>
      <w:lvlText w:val="o"/>
      <w:lvlJc w:val="left"/>
      <w:pPr>
        <w:ind w:left="864" w:hanging="360"/>
      </w:pPr>
      <w:rPr>
        <w:rFonts w:hint="default" w:ascii="Courier New" w:hAnsi="Courier New" w:cs="Courier New"/>
        <w:b/>
        <w:bCs w:val="0"/>
        <w:color w:val="1F4E79" w:themeColor="accent5" w:themeShade="80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1" w15:restartNumberingAfterBreak="0">
    <w:nsid w:val="114839B0"/>
    <w:multiLevelType w:val="hybridMultilevel"/>
    <w:tmpl w:val="C5FC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550A"/>
    <w:multiLevelType w:val="hybridMultilevel"/>
    <w:tmpl w:val="CB925540"/>
    <w:lvl w:ilvl="0" w:tplc="73A04184">
      <w:numFmt w:val="bullet"/>
      <w:lvlText w:val="-"/>
      <w:lvlJc w:val="left"/>
      <w:pPr>
        <w:ind w:left="1296" w:hanging="360"/>
      </w:pPr>
      <w:rPr>
        <w:rFonts w:hint="default" w:ascii="Calibri" w:hAnsi="Calibri" w:eastAsia="Calibri" w:cs="Calibri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3" w15:restartNumberingAfterBreak="0">
    <w:nsid w:val="1FEC5D05"/>
    <w:multiLevelType w:val="multilevel"/>
    <w:tmpl w:val="F35CC8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/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/>
        <w:color w:val="4472C4" w:themeColor="accen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7538EE"/>
    <w:multiLevelType w:val="hybridMultilevel"/>
    <w:tmpl w:val="137E461C"/>
    <w:lvl w:ilvl="0" w:tplc="0409000B">
      <w:start w:val="1"/>
      <w:numFmt w:val="bullet"/>
      <w:lvlText w:val=""/>
      <w:lvlJc w:val="left"/>
      <w:pPr>
        <w:ind w:left="93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5" w15:restartNumberingAfterBreak="0">
    <w:nsid w:val="370167DF"/>
    <w:multiLevelType w:val="hybridMultilevel"/>
    <w:tmpl w:val="E3C0F470"/>
    <w:lvl w:ilvl="0" w:tplc="292493DA">
      <w:start w:val="1"/>
      <w:numFmt w:val="bullet"/>
      <w:pStyle w:val="ListParagraph"/>
      <w:lvlText w:val=""/>
      <w:lvlJc w:val="left"/>
      <w:pPr>
        <w:ind w:left="936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6" w15:restartNumberingAfterBreak="0">
    <w:nsid w:val="407B68EE"/>
    <w:multiLevelType w:val="hybridMultilevel"/>
    <w:tmpl w:val="5FBE6D12"/>
    <w:lvl w:ilvl="0" w:tplc="A3A0D55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180A0E"/>
    <w:multiLevelType w:val="hybridMultilevel"/>
    <w:tmpl w:val="E3A23BD0"/>
    <w:lvl w:ilvl="0" w:tplc="0409000B">
      <w:start w:val="1"/>
      <w:numFmt w:val="bullet"/>
      <w:lvlText w:val=""/>
      <w:lvlJc w:val="left"/>
      <w:pPr>
        <w:ind w:left="93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8" w15:restartNumberingAfterBreak="0">
    <w:nsid w:val="42613E46"/>
    <w:multiLevelType w:val="hybridMultilevel"/>
    <w:tmpl w:val="8A0C6BE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A56894"/>
    <w:multiLevelType w:val="hybridMultilevel"/>
    <w:tmpl w:val="07080714"/>
    <w:lvl w:ilvl="0" w:tplc="43B27DFC">
      <w:start w:val="1"/>
      <w:numFmt w:val="bullet"/>
      <w:lvlText w:val="o"/>
      <w:lvlJc w:val="left"/>
      <w:pPr>
        <w:ind w:left="864" w:hanging="360"/>
      </w:pPr>
      <w:rPr>
        <w:rFonts w:hint="default" w:ascii="Courier New" w:hAnsi="Courier New" w:cs="Courier New"/>
        <w:b/>
        <w:bCs w:val="0"/>
        <w:color w:val="1F4E79" w:themeColor="accent5" w:themeShade="80"/>
      </w:rPr>
    </w:lvl>
    <w:lvl w:ilvl="1" w:tplc="0409000B">
      <w:start w:val="1"/>
      <w:numFmt w:val="bullet"/>
      <w:lvlText w:val=""/>
      <w:lvlJc w:val="left"/>
      <w:pPr>
        <w:ind w:left="936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10" w15:restartNumberingAfterBreak="0">
    <w:nsid w:val="43514505"/>
    <w:multiLevelType w:val="multilevel"/>
    <w:tmpl w:val="3F1ECC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9D41C59"/>
    <w:multiLevelType w:val="hybridMultilevel"/>
    <w:tmpl w:val="7F507F3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E44129"/>
    <w:multiLevelType w:val="hybridMultilevel"/>
    <w:tmpl w:val="21A87BAA"/>
    <w:lvl w:ilvl="0" w:tplc="04090019">
      <w:start w:val="1"/>
      <w:numFmt w:val="lowerLetter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13" w15:restartNumberingAfterBreak="0">
    <w:nsid w:val="50F5117F"/>
    <w:multiLevelType w:val="hybridMultilevel"/>
    <w:tmpl w:val="B39A91A6"/>
    <w:lvl w:ilvl="0" w:tplc="844025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4878"/>
    <w:multiLevelType w:val="hybridMultilevel"/>
    <w:tmpl w:val="B2DC34B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FE67AD"/>
    <w:multiLevelType w:val="hybridMultilevel"/>
    <w:tmpl w:val="F258B408"/>
    <w:lvl w:ilvl="0" w:tplc="230AAB7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6A46CE9"/>
    <w:multiLevelType w:val="hybridMultilevel"/>
    <w:tmpl w:val="4B2EA97A"/>
    <w:lvl w:ilvl="0" w:tplc="1E02816C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1F3483B"/>
    <w:multiLevelType w:val="hybridMultilevel"/>
    <w:tmpl w:val="96F49078"/>
    <w:lvl w:ilvl="0" w:tplc="43B27DFC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  <w:color w:val="1F4E79" w:themeColor="accent5" w:themeShade="80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hint="default" w:ascii="Wingdings" w:hAnsi="Wingdings"/>
      </w:rPr>
    </w:lvl>
  </w:abstractNum>
  <w:abstractNum w:abstractNumId="18" w15:restartNumberingAfterBreak="0">
    <w:nsid w:val="7ABA7C35"/>
    <w:multiLevelType w:val="hybridMultilevel"/>
    <w:tmpl w:val="6F5C83A8"/>
    <w:lvl w:ilvl="0" w:tplc="04090001">
      <w:start w:val="1"/>
      <w:numFmt w:val="bullet"/>
      <w:lvlText w:val=""/>
      <w:lvlJc w:val="left"/>
      <w:pPr>
        <w:ind w:left="864" w:hanging="360"/>
      </w:pPr>
      <w:rPr>
        <w:rFonts w:hint="default" w:ascii="Symbol" w:hAnsi="Symbol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hint="default" w:ascii="Wingdings" w:hAnsi="Wingdings"/>
      </w:rPr>
    </w:lvl>
  </w:abstractNum>
  <w:abstractNum w:abstractNumId="19" w15:restartNumberingAfterBreak="0">
    <w:nsid w:val="7DBF6367"/>
    <w:multiLevelType w:val="hybridMultilevel"/>
    <w:tmpl w:val="03BE0918"/>
    <w:lvl w:ilvl="0" w:tplc="43B27DFC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num w:numId="1" w16cid:durableId="1036781769">
    <w:abstractNumId w:val="9"/>
  </w:num>
  <w:num w:numId="2" w16cid:durableId="66415432">
    <w:abstractNumId w:val="9"/>
    <w:lvlOverride w:ilvl="0">
      <w:startOverride w:val="1"/>
    </w:lvlOverride>
  </w:num>
  <w:num w:numId="3" w16cid:durableId="523321588">
    <w:abstractNumId w:val="9"/>
    <w:lvlOverride w:ilvl="0">
      <w:startOverride w:val="1"/>
    </w:lvlOverride>
  </w:num>
  <w:num w:numId="4" w16cid:durableId="371804640">
    <w:abstractNumId w:val="9"/>
    <w:lvlOverride w:ilvl="0">
      <w:startOverride w:val="1"/>
    </w:lvlOverride>
  </w:num>
  <w:num w:numId="5" w16cid:durableId="1330253123">
    <w:abstractNumId w:val="9"/>
  </w:num>
  <w:num w:numId="6" w16cid:durableId="217521864">
    <w:abstractNumId w:val="1"/>
  </w:num>
  <w:num w:numId="7" w16cid:durableId="2114739991">
    <w:abstractNumId w:val="10"/>
  </w:num>
  <w:num w:numId="8" w16cid:durableId="1424958197">
    <w:abstractNumId w:val="13"/>
  </w:num>
  <w:num w:numId="9" w16cid:durableId="1806585153">
    <w:abstractNumId w:val="17"/>
  </w:num>
  <w:num w:numId="10" w16cid:durableId="1894778486">
    <w:abstractNumId w:val="12"/>
  </w:num>
  <w:num w:numId="11" w16cid:durableId="1490948105">
    <w:abstractNumId w:val="19"/>
  </w:num>
  <w:num w:numId="12" w16cid:durableId="1854759807">
    <w:abstractNumId w:val="2"/>
  </w:num>
  <w:num w:numId="13" w16cid:durableId="1464929391">
    <w:abstractNumId w:val="18"/>
  </w:num>
  <w:num w:numId="14" w16cid:durableId="2050688459">
    <w:abstractNumId w:val="0"/>
  </w:num>
  <w:num w:numId="15" w16cid:durableId="36391842">
    <w:abstractNumId w:val="14"/>
  </w:num>
  <w:num w:numId="16" w16cid:durableId="1771125646">
    <w:abstractNumId w:val="4"/>
  </w:num>
  <w:num w:numId="17" w16cid:durableId="1078790101">
    <w:abstractNumId w:val="3"/>
  </w:num>
  <w:num w:numId="18" w16cid:durableId="1230850427">
    <w:abstractNumId w:val="11"/>
  </w:num>
  <w:num w:numId="19" w16cid:durableId="825391750">
    <w:abstractNumId w:val="5"/>
  </w:num>
  <w:num w:numId="20" w16cid:durableId="1360933718">
    <w:abstractNumId w:val="8"/>
  </w:num>
  <w:num w:numId="21" w16cid:durableId="1708797154">
    <w:abstractNumId w:val="7"/>
  </w:num>
  <w:num w:numId="22" w16cid:durableId="1322126126">
    <w:abstractNumId w:val="15"/>
  </w:num>
  <w:num w:numId="23" w16cid:durableId="599752541">
    <w:abstractNumId w:val="16"/>
  </w:num>
  <w:num w:numId="24" w16cid:durableId="9602145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0030D"/>
    <w:rsid w:val="000050D6"/>
    <w:rsid w:val="00011276"/>
    <w:rsid w:val="00011852"/>
    <w:rsid w:val="0001251C"/>
    <w:rsid w:val="00016263"/>
    <w:rsid w:val="00024375"/>
    <w:rsid w:val="000244F4"/>
    <w:rsid w:val="00025503"/>
    <w:rsid w:val="00025C44"/>
    <w:rsid w:val="00026515"/>
    <w:rsid w:val="000325EC"/>
    <w:rsid w:val="00032D41"/>
    <w:rsid w:val="00032F89"/>
    <w:rsid w:val="00033EB3"/>
    <w:rsid w:val="00034999"/>
    <w:rsid w:val="00034A44"/>
    <w:rsid w:val="00034C6D"/>
    <w:rsid w:val="00035924"/>
    <w:rsid w:val="00037948"/>
    <w:rsid w:val="0004082A"/>
    <w:rsid w:val="000412EB"/>
    <w:rsid w:val="00041E12"/>
    <w:rsid w:val="000424B5"/>
    <w:rsid w:val="0004280A"/>
    <w:rsid w:val="00046FC5"/>
    <w:rsid w:val="000501A3"/>
    <w:rsid w:val="000514E9"/>
    <w:rsid w:val="000527A6"/>
    <w:rsid w:val="00052C6A"/>
    <w:rsid w:val="0005370A"/>
    <w:rsid w:val="00053FFF"/>
    <w:rsid w:val="00054798"/>
    <w:rsid w:val="0005488C"/>
    <w:rsid w:val="00055C47"/>
    <w:rsid w:val="00060625"/>
    <w:rsid w:val="00065BFE"/>
    <w:rsid w:val="0006635F"/>
    <w:rsid w:val="00066F55"/>
    <w:rsid w:val="0006766C"/>
    <w:rsid w:val="00067874"/>
    <w:rsid w:val="00067FB7"/>
    <w:rsid w:val="00071102"/>
    <w:rsid w:val="000714C1"/>
    <w:rsid w:val="00071AC0"/>
    <w:rsid w:val="00072A7B"/>
    <w:rsid w:val="00072AD0"/>
    <w:rsid w:val="000744B4"/>
    <w:rsid w:val="00075B26"/>
    <w:rsid w:val="00080C1C"/>
    <w:rsid w:val="00080DF4"/>
    <w:rsid w:val="00086788"/>
    <w:rsid w:val="000867B7"/>
    <w:rsid w:val="00086AB1"/>
    <w:rsid w:val="00086EF7"/>
    <w:rsid w:val="00087698"/>
    <w:rsid w:val="00091E9B"/>
    <w:rsid w:val="000A000B"/>
    <w:rsid w:val="000A1F7F"/>
    <w:rsid w:val="000A2055"/>
    <w:rsid w:val="000A2BA2"/>
    <w:rsid w:val="000A2CD0"/>
    <w:rsid w:val="000A3415"/>
    <w:rsid w:val="000A4765"/>
    <w:rsid w:val="000A571C"/>
    <w:rsid w:val="000A6DB2"/>
    <w:rsid w:val="000A742B"/>
    <w:rsid w:val="000B0BAB"/>
    <w:rsid w:val="000B1550"/>
    <w:rsid w:val="000B1A1A"/>
    <w:rsid w:val="000B2993"/>
    <w:rsid w:val="000B4A6C"/>
    <w:rsid w:val="000B4F10"/>
    <w:rsid w:val="000B664C"/>
    <w:rsid w:val="000B67FD"/>
    <w:rsid w:val="000B71C6"/>
    <w:rsid w:val="000C013B"/>
    <w:rsid w:val="000C296C"/>
    <w:rsid w:val="000C5021"/>
    <w:rsid w:val="000C57CF"/>
    <w:rsid w:val="000C66B3"/>
    <w:rsid w:val="000C6C66"/>
    <w:rsid w:val="000D039D"/>
    <w:rsid w:val="000D0F9B"/>
    <w:rsid w:val="000D14D5"/>
    <w:rsid w:val="000D2C4B"/>
    <w:rsid w:val="000D2C95"/>
    <w:rsid w:val="000D4EE3"/>
    <w:rsid w:val="000D591D"/>
    <w:rsid w:val="000D5B49"/>
    <w:rsid w:val="000D667C"/>
    <w:rsid w:val="000D7CF2"/>
    <w:rsid w:val="000E100C"/>
    <w:rsid w:val="000E217A"/>
    <w:rsid w:val="000E21E7"/>
    <w:rsid w:val="000E286E"/>
    <w:rsid w:val="000E3041"/>
    <w:rsid w:val="000E5CA0"/>
    <w:rsid w:val="000E60C8"/>
    <w:rsid w:val="000F05D5"/>
    <w:rsid w:val="000F073E"/>
    <w:rsid w:val="000F4819"/>
    <w:rsid w:val="000F581C"/>
    <w:rsid w:val="00101D76"/>
    <w:rsid w:val="00101D95"/>
    <w:rsid w:val="00103045"/>
    <w:rsid w:val="00103203"/>
    <w:rsid w:val="0010690E"/>
    <w:rsid w:val="00107110"/>
    <w:rsid w:val="001075A1"/>
    <w:rsid w:val="00107AB5"/>
    <w:rsid w:val="0011126B"/>
    <w:rsid w:val="001133BF"/>
    <w:rsid w:val="001145AD"/>
    <w:rsid w:val="00115C8D"/>
    <w:rsid w:val="00115D1E"/>
    <w:rsid w:val="0011637F"/>
    <w:rsid w:val="0012061A"/>
    <w:rsid w:val="0012073B"/>
    <w:rsid w:val="001213FF"/>
    <w:rsid w:val="00121B94"/>
    <w:rsid w:val="001232FF"/>
    <w:rsid w:val="001235BC"/>
    <w:rsid w:val="0012425C"/>
    <w:rsid w:val="00124390"/>
    <w:rsid w:val="001246E7"/>
    <w:rsid w:val="00125D17"/>
    <w:rsid w:val="0012718B"/>
    <w:rsid w:val="0012735A"/>
    <w:rsid w:val="00127EBD"/>
    <w:rsid w:val="0013033E"/>
    <w:rsid w:val="00130A76"/>
    <w:rsid w:val="001311B4"/>
    <w:rsid w:val="001333F4"/>
    <w:rsid w:val="00134EA8"/>
    <w:rsid w:val="00136B13"/>
    <w:rsid w:val="00136F7C"/>
    <w:rsid w:val="00137F40"/>
    <w:rsid w:val="001418ED"/>
    <w:rsid w:val="001425C3"/>
    <w:rsid w:val="00146735"/>
    <w:rsid w:val="0014722B"/>
    <w:rsid w:val="00150FE7"/>
    <w:rsid w:val="0015298E"/>
    <w:rsid w:val="001532BF"/>
    <w:rsid w:val="001541CA"/>
    <w:rsid w:val="001542AD"/>
    <w:rsid w:val="00157C56"/>
    <w:rsid w:val="00157E10"/>
    <w:rsid w:val="001613C6"/>
    <w:rsid w:val="0016636C"/>
    <w:rsid w:val="00167310"/>
    <w:rsid w:val="00170D45"/>
    <w:rsid w:val="00171FBD"/>
    <w:rsid w:val="00173096"/>
    <w:rsid w:val="00173505"/>
    <w:rsid w:val="001744A9"/>
    <w:rsid w:val="001747BA"/>
    <w:rsid w:val="00176AAE"/>
    <w:rsid w:val="0017734A"/>
    <w:rsid w:val="00177958"/>
    <w:rsid w:val="0018628F"/>
    <w:rsid w:val="0018647C"/>
    <w:rsid w:val="0019534F"/>
    <w:rsid w:val="001957CC"/>
    <w:rsid w:val="00197756"/>
    <w:rsid w:val="001A012D"/>
    <w:rsid w:val="001A096F"/>
    <w:rsid w:val="001A7DDC"/>
    <w:rsid w:val="001B08C2"/>
    <w:rsid w:val="001B0E0C"/>
    <w:rsid w:val="001B11A0"/>
    <w:rsid w:val="001B1B1A"/>
    <w:rsid w:val="001B210C"/>
    <w:rsid w:val="001B39B9"/>
    <w:rsid w:val="001B4AF5"/>
    <w:rsid w:val="001B56DA"/>
    <w:rsid w:val="001B6D23"/>
    <w:rsid w:val="001B7746"/>
    <w:rsid w:val="001B7C2E"/>
    <w:rsid w:val="001B7F97"/>
    <w:rsid w:val="001C015E"/>
    <w:rsid w:val="001C39C7"/>
    <w:rsid w:val="001C4E9B"/>
    <w:rsid w:val="001C5F5B"/>
    <w:rsid w:val="001D1134"/>
    <w:rsid w:val="001D1455"/>
    <w:rsid w:val="001D610E"/>
    <w:rsid w:val="001D6D81"/>
    <w:rsid w:val="001D6FFC"/>
    <w:rsid w:val="001D73B4"/>
    <w:rsid w:val="001D73BA"/>
    <w:rsid w:val="001E08BC"/>
    <w:rsid w:val="001E1768"/>
    <w:rsid w:val="001E3124"/>
    <w:rsid w:val="001E316B"/>
    <w:rsid w:val="001E33A6"/>
    <w:rsid w:val="001E47AD"/>
    <w:rsid w:val="001E576E"/>
    <w:rsid w:val="001E5CAC"/>
    <w:rsid w:val="001E7683"/>
    <w:rsid w:val="001F09F5"/>
    <w:rsid w:val="001F3B27"/>
    <w:rsid w:val="001F5874"/>
    <w:rsid w:val="001F5F80"/>
    <w:rsid w:val="001F6AD5"/>
    <w:rsid w:val="0020029D"/>
    <w:rsid w:val="00200B23"/>
    <w:rsid w:val="00200C47"/>
    <w:rsid w:val="00202142"/>
    <w:rsid w:val="002044FE"/>
    <w:rsid w:val="00204D1C"/>
    <w:rsid w:val="0020591C"/>
    <w:rsid w:val="00213943"/>
    <w:rsid w:val="00213ED5"/>
    <w:rsid w:val="00215C19"/>
    <w:rsid w:val="00215F25"/>
    <w:rsid w:val="0021673E"/>
    <w:rsid w:val="00220585"/>
    <w:rsid w:val="00221E62"/>
    <w:rsid w:val="002228DE"/>
    <w:rsid w:val="00222C02"/>
    <w:rsid w:val="00223EE6"/>
    <w:rsid w:val="00224AA9"/>
    <w:rsid w:val="00227B02"/>
    <w:rsid w:val="002314EB"/>
    <w:rsid w:val="0023340D"/>
    <w:rsid w:val="002347F8"/>
    <w:rsid w:val="00236E45"/>
    <w:rsid w:val="002403D3"/>
    <w:rsid w:val="002409C4"/>
    <w:rsid w:val="002412BF"/>
    <w:rsid w:val="00245937"/>
    <w:rsid w:val="0025133D"/>
    <w:rsid w:val="002514B5"/>
    <w:rsid w:val="002516A8"/>
    <w:rsid w:val="00252911"/>
    <w:rsid w:val="00253409"/>
    <w:rsid w:val="002542C5"/>
    <w:rsid w:val="00254401"/>
    <w:rsid w:val="0025726B"/>
    <w:rsid w:val="0025739F"/>
    <w:rsid w:val="00260112"/>
    <w:rsid w:val="00261B89"/>
    <w:rsid w:val="00265583"/>
    <w:rsid w:val="00267573"/>
    <w:rsid w:val="002678E8"/>
    <w:rsid w:val="0027081F"/>
    <w:rsid w:val="0027110F"/>
    <w:rsid w:val="0027234A"/>
    <w:rsid w:val="00272B5F"/>
    <w:rsid w:val="00273545"/>
    <w:rsid w:val="00273EE4"/>
    <w:rsid w:val="00273FC1"/>
    <w:rsid w:val="00274554"/>
    <w:rsid w:val="00276020"/>
    <w:rsid w:val="00276427"/>
    <w:rsid w:val="00277468"/>
    <w:rsid w:val="00277EAC"/>
    <w:rsid w:val="00277FDE"/>
    <w:rsid w:val="00280C26"/>
    <w:rsid w:val="00280EC9"/>
    <w:rsid w:val="0028146D"/>
    <w:rsid w:val="00281757"/>
    <w:rsid w:val="00283F0C"/>
    <w:rsid w:val="00286CAE"/>
    <w:rsid w:val="0029089F"/>
    <w:rsid w:val="002919BC"/>
    <w:rsid w:val="002919E0"/>
    <w:rsid w:val="0029239A"/>
    <w:rsid w:val="00293896"/>
    <w:rsid w:val="00296BB8"/>
    <w:rsid w:val="00296CF6"/>
    <w:rsid w:val="00297E13"/>
    <w:rsid w:val="002A06E5"/>
    <w:rsid w:val="002A1E21"/>
    <w:rsid w:val="002A1E58"/>
    <w:rsid w:val="002A298E"/>
    <w:rsid w:val="002A3418"/>
    <w:rsid w:val="002A69C1"/>
    <w:rsid w:val="002A6D80"/>
    <w:rsid w:val="002B09FC"/>
    <w:rsid w:val="002B29A0"/>
    <w:rsid w:val="002B3C14"/>
    <w:rsid w:val="002B51E6"/>
    <w:rsid w:val="002B5407"/>
    <w:rsid w:val="002B62BA"/>
    <w:rsid w:val="002B7A38"/>
    <w:rsid w:val="002C14F8"/>
    <w:rsid w:val="002C406A"/>
    <w:rsid w:val="002C4B31"/>
    <w:rsid w:val="002C5878"/>
    <w:rsid w:val="002C5E0C"/>
    <w:rsid w:val="002C6087"/>
    <w:rsid w:val="002C615F"/>
    <w:rsid w:val="002D036F"/>
    <w:rsid w:val="002D7699"/>
    <w:rsid w:val="002E0C18"/>
    <w:rsid w:val="002E1CFD"/>
    <w:rsid w:val="002E29D0"/>
    <w:rsid w:val="002E4633"/>
    <w:rsid w:val="002E7B79"/>
    <w:rsid w:val="002F1407"/>
    <w:rsid w:val="002F2236"/>
    <w:rsid w:val="002F23C7"/>
    <w:rsid w:val="002F2C91"/>
    <w:rsid w:val="003042E4"/>
    <w:rsid w:val="00304E3C"/>
    <w:rsid w:val="00307C56"/>
    <w:rsid w:val="00311C2C"/>
    <w:rsid w:val="00315169"/>
    <w:rsid w:val="0031529B"/>
    <w:rsid w:val="00315A84"/>
    <w:rsid w:val="00315E5E"/>
    <w:rsid w:val="00316F71"/>
    <w:rsid w:val="00317904"/>
    <w:rsid w:val="003206B6"/>
    <w:rsid w:val="00324274"/>
    <w:rsid w:val="00325B9E"/>
    <w:rsid w:val="00327765"/>
    <w:rsid w:val="00330407"/>
    <w:rsid w:val="00330466"/>
    <w:rsid w:val="003316CD"/>
    <w:rsid w:val="00335063"/>
    <w:rsid w:val="00340833"/>
    <w:rsid w:val="00341907"/>
    <w:rsid w:val="0034203F"/>
    <w:rsid w:val="00342635"/>
    <w:rsid w:val="0034279C"/>
    <w:rsid w:val="00343086"/>
    <w:rsid w:val="00343B93"/>
    <w:rsid w:val="003443F1"/>
    <w:rsid w:val="0034517B"/>
    <w:rsid w:val="00345FB6"/>
    <w:rsid w:val="00347964"/>
    <w:rsid w:val="00351757"/>
    <w:rsid w:val="003519B2"/>
    <w:rsid w:val="00352290"/>
    <w:rsid w:val="00352538"/>
    <w:rsid w:val="003538EC"/>
    <w:rsid w:val="00353B5D"/>
    <w:rsid w:val="00353BCB"/>
    <w:rsid w:val="00354DA9"/>
    <w:rsid w:val="00357656"/>
    <w:rsid w:val="003620D3"/>
    <w:rsid w:val="00362497"/>
    <w:rsid w:val="00362A05"/>
    <w:rsid w:val="0036310D"/>
    <w:rsid w:val="00363EFF"/>
    <w:rsid w:val="003654BC"/>
    <w:rsid w:val="003728A6"/>
    <w:rsid w:val="00373D4D"/>
    <w:rsid w:val="003746D9"/>
    <w:rsid w:val="00375A3E"/>
    <w:rsid w:val="00376C9F"/>
    <w:rsid w:val="003777A6"/>
    <w:rsid w:val="003803F5"/>
    <w:rsid w:val="003809E3"/>
    <w:rsid w:val="00380DFE"/>
    <w:rsid w:val="003811C6"/>
    <w:rsid w:val="00382E9C"/>
    <w:rsid w:val="00384F12"/>
    <w:rsid w:val="00385435"/>
    <w:rsid w:val="0038600F"/>
    <w:rsid w:val="00392074"/>
    <w:rsid w:val="00393B7A"/>
    <w:rsid w:val="00393C95"/>
    <w:rsid w:val="00396234"/>
    <w:rsid w:val="00396E89"/>
    <w:rsid w:val="003A010D"/>
    <w:rsid w:val="003A2A41"/>
    <w:rsid w:val="003A30D6"/>
    <w:rsid w:val="003A3798"/>
    <w:rsid w:val="003A4E69"/>
    <w:rsid w:val="003A501D"/>
    <w:rsid w:val="003B16DD"/>
    <w:rsid w:val="003B26F9"/>
    <w:rsid w:val="003B281E"/>
    <w:rsid w:val="003B37F2"/>
    <w:rsid w:val="003B39E1"/>
    <w:rsid w:val="003B3A75"/>
    <w:rsid w:val="003B446B"/>
    <w:rsid w:val="003B7DD5"/>
    <w:rsid w:val="003C101E"/>
    <w:rsid w:val="003C11BB"/>
    <w:rsid w:val="003C1E67"/>
    <w:rsid w:val="003C2918"/>
    <w:rsid w:val="003C6BA2"/>
    <w:rsid w:val="003D05EE"/>
    <w:rsid w:val="003D1A3D"/>
    <w:rsid w:val="003D4195"/>
    <w:rsid w:val="003D4EBF"/>
    <w:rsid w:val="003D5E09"/>
    <w:rsid w:val="003D718A"/>
    <w:rsid w:val="003D7995"/>
    <w:rsid w:val="003E0709"/>
    <w:rsid w:val="003E2372"/>
    <w:rsid w:val="003E2B40"/>
    <w:rsid w:val="003E3F8B"/>
    <w:rsid w:val="003E69C8"/>
    <w:rsid w:val="003E73AB"/>
    <w:rsid w:val="003F24F2"/>
    <w:rsid w:val="003F700C"/>
    <w:rsid w:val="003F72D6"/>
    <w:rsid w:val="00401078"/>
    <w:rsid w:val="00404155"/>
    <w:rsid w:val="00404272"/>
    <w:rsid w:val="00404547"/>
    <w:rsid w:val="00405FA4"/>
    <w:rsid w:val="00410F7E"/>
    <w:rsid w:val="0041313B"/>
    <w:rsid w:val="00414B6F"/>
    <w:rsid w:val="00414BEF"/>
    <w:rsid w:val="00415771"/>
    <w:rsid w:val="0042002C"/>
    <w:rsid w:val="0042521A"/>
    <w:rsid w:val="00427260"/>
    <w:rsid w:val="00430A13"/>
    <w:rsid w:val="00432C29"/>
    <w:rsid w:val="00432C2C"/>
    <w:rsid w:val="00433FD7"/>
    <w:rsid w:val="00440D85"/>
    <w:rsid w:val="004413F9"/>
    <w:rsid w:val="004449AF"/>
    <w:rsid w:val="00446727"/>
    <w:rsid w:val="00446B54"/>
    <w:rsid w:val="00446CAD"/>
    <w:rsid w:val="004471D0"/>
    <w:rsid w:val="00447933"/>
    <w:rsid w:val="00450CE4"/>
    <w:rsid w:val="00451C08"/>
    <w:rsid w:val="00452A96"/>
    <w:rsid w:val="004536C2"/>
    <w:rsid w:val="00453ED1"/>
    <w:rsid w:val="0045425A"/>
    <w:rsid w:val="00455D9C"/>
    <w:rsid w:val="00457111"/>
    <w:rsid w:val="00457938"/>
    <w:rsid w:val="00457E96"/>
    <w:rsid w:val="004601AC"/>
    <w:rsid w:val="0046120B"/>
    <w:rsid w:val="004612A5"/>
    <w:rsid w:val="004614D8"/>
    <w:rsid w:val="004617D9"/>
    <w:rsid w:val="00464200"/>
    <w:rsid w:val="004651AD"/>
    <w:rsid w:val="004677E5"/>
    <w:rsid w:val="00470F3D"/>
    <w:rsid w:val="0047278B"/>
    <w:rsid w:val="0047376C"/>
    <w:rsid w:val="004766D4"/>
    <w:rsid w:val="00477EF4"/>
    <w:rsid w:val="00480A9B"/>
    <w:rsid w:val="00480C91"/>
    <w:rsid w:val="0048398A"/>
    <w:rsid w:val="00484031"/>
    <w:rsid w:val="00486DC2"/>
    <w:rsid w:val="00487894"/>
    <w:rsid w:val="00490842"/>
    <w:rsid w:val="00491685"/>
    <w:rsid w:val="00491CB5"/>
    <w:rsid w:val="00495B50"/>
    <w:rsid w:val="00496CD8"/>
    <w:rsid w:val="004977F9"/>
    <w:rsid w:val="00497D28"/>
    <w:rsid w:val="004A13CF"/>
    <w:rsid w:val="004A48F6"/>
    <w:rsid w:val="004A5A79"/>
    <w:rsid w:val="004B5D8D"/>
    <w:rsid w:val="004B6D7F"/>
    <w:rsid w:val="004B7915"/>
    <w:rsid w:val="004C0179"/>
    <w:rsid w:val="004C28D2"/>
    <w:rsid w:val="004C4013"/>
    <w:rsid w:val="004C43EE"/>
    <w:rsid w:val="004C548A"/>
    <w:rsid w:val="004C7FB5"/>
    <w:rsid w:val="004D0E17"/>
    <w:rsid w:val="004D1A60"/>
    <w:rsid w:val="004D2586"/>
    <w:rsid w:val="004D4D4A"/>
    <w:rsid w:val="004D5152"/>
    <w:rsid w:val="004D5277"/>
    <w:rsid w:val="004D6655"/>
    <w:rsid w:val="004D6C33"/>
    <w:rsid w:val="004E1493"/>
    <w:rsid w:val="004E4592"/>
    <w:rsid w:val="004E4DF3"/>
    <w:rsid w:val="004E5202"/>
    <w:rsid w:val="004E66D5"/>
    <w:rsid w:val="004E74BF"/>
    <w:rsid w:val="004E7543"/>
    <w:rsid w:val="004F04EF"/>
    <w:rsid w:val="004F1B28"/>
    <w:rsid w:val="004F1C34"/>
    <w:rsid w:val="004F404F"/>
    <w:rsid w:val="004F4880"/>
    <w:rsid w:val="004F6545"/>
    <w:rsid w:val="004F790B"/>
    <w:rsid w:val="005009FF"/>
    <w:rsid w:val="0050117D"/>
    <w:rsid w:val="00502299"/>
    <w:rsid w:val="005025B0"/>
    <w:rsid w:val="00502CB3"/>
    <w:rsid w:val="00503DEC"/>
    <w:rsid w:val="00504CF4"/>
    <w:rsid w:val="00513D89"/>
    <w:rsid w:val="005153B5"/>
    <w:rsid w:val="00515C64"/>
    <w:rsid w:val="005175FF"/>
    <w:rsid w:val="0052133E"/>
    <w:rsid w:val="0052380D"/>
    <w:rsid w:val="00526009"/>
    <w:rsid w:val="00532EEB"/>
    <w:rsid w:val="00534153"/>
    <w:rsid w:val="00534BD6"/>
    <w:rsid w:val="005355DF"/>
    <w:rsid w:val="005357D8"/>
    <w:rsid w:val="005360B7"/>
    <w:rsid w:val="00537F32"/>
    <w:rsid w:val="00540428"/>
    <w:rsid w:val="00542DCB"/>
    <w:rsid w:val="005437DA"/>
    <w:rsid w:val="005462F9"/>
    <w:rsid w:val="005468B3"/>
    <w:rsid w:val="00546B4C"/>
    <w:rsid w:val="005471FE"/>
    <w:rsid w:val="005473F3"/>
    <w:rsid w:val="005476DD"/>
    <w:rsid w:val="005514FE"/>
    <w:rsid w:val="005517C2"/>
    <w:rsid w:val="005518C3"/>
    <w:rsid w:val="00551D52"/>
    <w:rsid w:val="00554B2D"/>
    <w:rsid w:val="00557A9F"/>
    <w:rsid w:val="005638E8"/>
    <w:rsid w:val="00566994"/>
    <w:rsid w:val="00567CE3"/>
    <w:rsid w:val="0057148C"/>
    <w:rsid w:val="005723E7"/>
    <w:rsid w:val="00572E16"/>
    <w:rsid w:val="0057358F"/>
    <w:rsid w:val="0057406D"/>
    <w:rsid w:val="00574249"/>
    <w:rsid w:val="00575B03"/>
    <w:rsid w:val="00576B03"/>
    <w:rsid w:val="00577BBE"/>
    <w:rsid w:val="00577C7C"/>
    <w:rsid w:val="005809B7"/>
    <w:rsid w:val="00580FC4"/>
    <w:rsid w:val="00584BCA"/>
    <w:rsid w:val="00584CCD"/>
    <w:rsid w:val="00585D70"/>
    <w:rsid w:val="005861BC"/>
    <w:rsid w:val="0058636B"/>
    <w:rsid w:val="00586D28"/>
    <w:rsid w:val="005872E9"/>
    <w:rsid w:val="0058730E"/>
    <w:rsid w:val="00591A44"/>
    <w:rsid w:val="00592D3D"/>
    <w:rsid w:val="005938D8"/>
    <w:rsid w:val="005957EF"/>
    <w:rsid w:val="005A1754"/>
    <w:rsid w:val="005A65E2"/>
    <w:rsid w:val="005A70C3"/>
    <w:rsid w:val="005A798B"/>
    <w:rsid w:val="005A79F8"/>
    <w:rsid w:val="005A7DB4"/>
    <w:rsid w:val="005A7FBD"/>
    <w:rsid w:val="005B24D8"/>
    <w:rsid w:val="005B2EA5"/>
    <w:rsid w:val="005B3F67"/>
    <w:rsid w:val="005B4F84"/>
    <w:rsid w:val="005C2D3B"/>
    <w:rsid w:val="005C30A5"/>
    <w:rsid w:val="005C38BC"/>
    <w:rsid w:val="005C758B"/>
    <w:rsid w:val="005C7DD4"/>
    <w:rsid w:val="005D06A8"/>
    <w:rsid w:val="005D0709"/>
    <w:rsid w:val="005D21DA"/>
    <w:rsid w:val="005D2B4A"/>
    <w:rsid w:val="005D2F48"/>
    <w:rsid w:val="005D38EE"/>
    <w:rsid w:val="005D683F"/>
    <w:rsid w:val="005D6D63"/>
    <w:rsid w:val="005E0724"/>
    <w:rsid w:val="005E168C"/>
    <w:rsid w:val="005E3900"/>
    <w:rsid w:val="005E550B"/>
    <w:rsid w:val="005E578F"/>
    <w:rsid w:val="005E6C2D"/>
    <w:rsid w:val="005E72D0"/>
    <w:rsid w:val="005F35B0"/>
    <w:rsid w:val="005F411A"/>
    <w:rsid w:val="005F5373"/>
    <w:rsid w:val="005F6189"/>
    <w:rsid w:val="005F6AC0"/>
    <w:rsid w:val="005F7690"/>
    <w:rsid w:val="005F776B"/>
    <w:rsid w:val="00602319"/>
    <w:rsid w:val="00602662"/>
    <w:rsid w:val="00603458"/>
    <w:rsid w:val="00603A80"/>
    <w:rsid w:val="0060617A"/>
    <w:rsid w:val="00611663"/>
    <w:rsid w:val="00614BDD"/>
    <w:rsid w:val="00615DEA"/>
    <w:rsid w:val="00617450"/>
    <w:rsid w:val="00617C10"/>
    <w:rsid w:val="00620100"/>
    <w:rsid w:val="0062111C"/>
    <w:rsid w:val="00621492"/>
    <w:rsid w:val="0062535F"/>
    <w:rsid w:val="00625FE3"/>
    <w:rsid w:val="0062691D"/>
    <w:rsid w:val="00626B14"/>
    <w:rsid w:val="006271E2"/>
    <w:rsid w:val="00627C60"/>
    <w:rsid w:val="00632BA0"/>
    <w:rsid w:val="00632EDF"/>
    <w:rsid w:val="006336B6"/>
    <w:rsid w:val="00633D09"/>
    <w:rsid w:val="006410D3"/>
    <w:rsid w:val="00645F74"/>
    <w:rsid w:val="006466E7"/>
    <w:rsid w:val="0064685E"/>
    <w:rsid w:val="0065019A"/>
    <w:rsid w:val="006508AE"/>
    <w:rsid w:val="00650C1F"/>
    <w:rsid w:val="00651106"/>
    <w:rsid w:val="00651712"/>
    <w:rsid w:val="00655B9C"/>
    <w:rsid w:val="00656EBC"/>
    <w:rsid w:val="0066134F"/>
    <w:rsid w:val="00662520"/>
    <w:rsid w:val="00662C87"/>
    <w:rsid w:val="006633E5"/>
    <w:rsid w:val="00665AF0"/>
    <w:rsid w:val="00666A0C"/>
    <w:rsid w:val="00666E13"/>
    <w:rsid w:val="0066733F"/>
    <w:rsid w:val="0066794D"/>
    <w:rsid w:val="00671A3E"/>
    <w:rsid w:val="006744AA"/>
    <w:rsid w:val="006761E7"/>
    <w:rsid w:val="00677246"/>
    <w:rsid w:val="00680461"/>
    <w:rsid w:val="00681EEA"/>
    <w:rsid w:val="006828F3"/>
    <w:rsid w:val="00684137"/>
    <w:rsid w:val="00684E84"/>
    <w:rsid w:val="006850F0"/>
    <w:rsid w:val="0068528B"/>
    <w:rsid w:val="0068605B"/>
    <w:rsid w:val="006866A1"/>
    <w:rsid w:val="006900A5"/>
    <w:rsid w:val="00690803"/>
    <w:rsid w:val="00691630"/>
    <w:rsid w:val="00692D96"/>
    <w:rsid w:val="00693DC5"/>
    <w:rsid w:val="00696099"/>
    <w:rsid w:val="00697503"/>
    <w:rsid w:val="006A0080"/>
    <w:rsid w:val="006A04D6"/>
    <w:rsid w:val="006A186B"/>
    <w:rsid w:val="006A3295"/>
    <w:rsid w:val="006A50BD"/>
    <w:rsid w:val="006A52FE"/>
    <w:rsid w:val="006A68BB"/>
    <w:rsid w:val="006B183A"/>
    <w:rsid w:val="006B5C24"/>
    <w:rsid w:val="006B65F3"/>
    <w:rsid w:val="006C0D9C"/>
    <w:rsid w:val="006C242C"/>
    <w:rsid w:val="006C2507"/>
    <w:rsid w:val="006C4B1A"/>
    <w:rsid w:val="006C6101"/>
    <w:rsid w:val="006C6512"/>
    <w:rsid w:val="006C6587"/>
    <w:rsid w:val="006C6704"/>
    <w:rsid w:val="006C7180"/>
    <w:rsid w:val="006C72E9"/>
    <w:rsid w:val="006C746C"/>
    <w:rsid w:val="006C755A"/>
    <w:rsid w:val="006D11C9"/>
    <w:rsid w:val="006D1749"/>
    <w:rsid w:val="006D1806"/>
    <w:rsid w:val="006D2925"/>
    <w:rsid w:val="006D32DD"/>
    <w:rsid w:val="006D3521"/>
    <w:rsid w:val="006D3617"/>
    <w:rsid w:val="006D4744"/>
    <w:rsid w:val="006D5416"/>
    <w:rsid w:val="006D5EA8"/>
    <w:rsid w:val="006D5F52"/>
    <w:rsid w:val="006E4244"/>
    <w:rsid w:val="006E4718"/>
    <w:rsid w:val="006E6E78"/>
    <w:rsid w:val="006F02E4"/>
    <w:rsid w:val="006F098A"/>
    <w:rsid w:val="006F0A2E"/>
    <w:rsid w:val="006F1A31"/>
    <w:rsid w:val="006F51A2"/>
    <w:rsid w:val="006F52C6"/>
    <w:rsid w:val="006F60E3"/>
    <w:rsid w:val="006F623B"/>
    <w:rsid w:val="00701360"/>
    <w:rsid w:val="00703C10"/>
    <w:rsid w:val="00705069"/>
    <w:rsid w:val="00705B9A"/>
    <w:rsid w:val="00706C96"/>
    <w:rsid w:val="00706EA8"/>
    <w:rsid w:val="00707B07"/>
    <w:rsid w:val="00712C6C"/>
    <w:rsid w:val="00713A8C"/>
    <w:rsid w:val="007147A4"/>
    <w:rsid w:val="00721769"/>
    <w:rsid w:val="00722095"/>
    <w:rsid w:val="0072234F"/>
    <w:rsid w:val="007228D2"/>
    <w:rsid w:val="00722B1C"/>
    <w:rsid w:val="00726583"/>
    <w:rsid w:val="00726BF9"/>
    <w:rsid w:val="00727717"/>
    <w:rsid w:val="00727758"/>
    <w:rsid w:val="00727769"/>
    <w:rsid w:val="0073011B"/>
    <w:rsid w:val="00730722"/>
    <w:rsid w:val="00730B23"/>
    <w:rsid w:val="00734CD3"/>
    <w:rsid w:val="00736D25"/>
    <w:rsid w:val="0074048F"/>
    <w:rsid w:val="007407A6"/>
    <w:rsid w:val="00740E6C"/>
    <w:rsid w:val="00747982"/>
    <w:rsid w:val="00751D0E"/>
    <w:rsid w:val="007523C1"/>
    <w:rsid w:val="0075278D"/>
    <w:rsid w:val="00754738"/>
    <w:rsid w:val="007635B7"/>
    <w:rsid w:val="0076547B"/>
    <w:rsid w:val="00765B75"/>
    <w:rsid w:val="00766CCD"/>
    <w:rsid w:val="007673B8"/>
    <w:rsid w:val="00767B26"/>
    <w:rsid w:val="00767C9E"/>
    <w:rsid w:val="00774099"/>
    <w:rsid w:val="0077462C"/>
    <w:rsid w:val="007746F9"/>
    <w:rsid w:val="00776447"/>
    <w:rsid w:val="0077674A"/>
    <w:rsid w:val="007813F7"/>
    <w:rsid w:val="007820D5"/>
    <w:rsid w:val="00783432"/>
    <w:rsid w:val="00785FE0"/>
    <w:rsid w:val="0078630F"/>
    <w:rsid w:val="00786E0E"/>
    <w:rsid w:val="0078760B"/>
    <w:rsid w:val="00790653"/>
    <w:rsid w:val="00790EF5"/>
    <w:rsid w:val="007911AF"/>
    <w:rsid w:val="0079120A"/>
    <w:rsid w:val="00792EF6"/>
    <w:rsid w:val="007943B5"/>
    <w:rsid w:val="00794774"/>
    <w:rsid w:val="00795A84"/>
    <w:rsid w:val="00796B77"/>
    <w:rsid w:val="007971CF"/>
    <w:rsid w:val="007A0D54"/>
    <w:rsid w:val="007A31AD"/>
    <w:rsid w:val="007A4931"/>
    <w:rsid w:val="007A61D1"/>
    <w:rsid w:val="007A6B52"/>
    <w:rsid w:val="007A7337"/>
    <w:rsid w:val="007B11E8"/>
    <w:rsid w:val="007B5E91"/>
    <w:rsid w:val="007C34B4"/>
    <w:rsid w:val="007C3A7D"/>
    <w:rsid w:val="007C5FDD"/>
    <w:rsid w:val="007C6E5E"/>
    <w:rsid w:val="007C78E4"/>
    <w:rsid w:val="007D096A"/>
    <w:rsid w:val="007D2183"/>
    <w:rsid w:val="007D2B3B"/>
    <w:rsid w:val="007D302B"/>
    <w:rsid w:val="007D31B0"/>
    <w:rsid w:val="007D3E41"/>
    <w:rsid w:val="007D6DB0"/>
    <w:rsid w:val="007E01A3"/>
    <w:rsid w:val="007E0609"/>
    <w:rsid w:val="007E25E0"/>
    <w:rsid w:val="007E3CDF"/>
    <w:rsid w:val="007E4BB4"/>
    <w:rsid w:val="007E4F07"/>
    <w:rsid w:val="007E7715"/>
    <w:rsid w:val="007F09B5"/>
    <w:rsid w:val="007F0E58"/>
    <w:rsid w:val="007F2C4C"/>
    <w:rsid w:val="007F5195"/>
    <w:rsid w:val="007F7522"/>
    <w:rsid w:val="0080031D"/>
    <w:rsid w:val="00802902"/>
    <w:rsid w:val="00802C5B"/>
    <w:rsid w:val="00802D8F"/>
    <w:rsid w:val="00806832"/>
    <w:rsid w:val="00806F98"/>
    <w:rsid w:val="00810443"/>
    <w:rsid w:val="00810D3E"/>
    <w:rsid w:val="00810D6A"/>
    <w:rsid w:val="00812867"/>
    <w:rsid w:val="00812F90"/>
    <w:rsid w:val="00813905"/>
    <w:rsid w:val="008140D4"/>
    <w:rsid w:val="00814D5B"/>
    <w:rsid w:val="00817C4B"/>
    <w:rsid w:val="00821C30"/>
    <w:rsid w:val="00823244"/>
    <w:rsid w:val="00823CEA"/>
    <w:rsid w:val="0082479B"/>
    <w:rsid w:val="008264F6"/>
    <w:rsid w:val="00827FDF"/>
    <w:rsid w:val="00831B45"/>
    <w:rsid w:val="0083407C"/>
    <w:rsid w:val="008345E4"/>
    <w:rsid w:val="00834DAA"/>
    <w:rsid w:val="0083566A"/>
    <w:rsid w:val="00836AC4"/>
    <w:rsid w:val="008371DB"/>
    <w:rsid w:val="00837E40"/>
    <w:rsid w:val="008410AF"/>
    <w:rsid w:val="00842526"/>
    <w:rsid w:val="00843F7D"/>
    <w:rsid w:val="00845CE7"/>
    <w:rsid w:val="00847DE9"/>
    <w:rsid w:val="00850D5B"/>
    <w:rsid w:val="008511DF"/>
    <w:rsid w:val="00852537"/>
    <w:rsid w:val="008546AC"/>
    <w:rsid w:val="008568EF"/>
    <w:rsid w:val="008603A5"/>
    <w:rsid w:val="008625FF"/>
    <w:rsid w:val="00864AE6"/>
    <w:rsid w:val="0086584C"/>
    <w:rsid w:val="0086586A"/>
    <w:rsid w:val="00865C33"/>
    <w:rsid w:val="00865E73"/>
    <w:rsid w:val="008679B3"/>
    <w:rsid w:val="008702F5"/>
    <w:rsid w:val="00870399"/>
    <w:rsid w:val="008706B4"/>
    <w:rsid w:val="00870AF0"/>
    <w:rsid w:val="00870E11"/>
    <w:rsid w:val="00871843"/>
    <w:rsid w:val="00871BE1"/>
    <w:rsid w:val="0087271A"/>
    <w:rsid w:val="00873895"/>
    <w:rsid w:val="00873FB9"/>
    <w:rsid w:val="0087409E"/>
    <w:rsid w:val="008743E5"/>
    <w:rsid w:val="008771B2"/>
    <w:rsid w:val="008772CD"/>
    <w:rsid w:val="00880BB6"/>
    <w:rsid w:val="00881C58"/>
    <w:rsid w:val="008836F7"/>
    <w:rsid w:val="0088466C"/>
    <w:rsid w:val="008849CC"/>
    <w:rsid w:val="00885D8E"/>
    <w:rsid w:val="0088781B"/>
    <w:rsid w:val="00890B2D"/>
    <w:rsid w:val="00894AC7"/>
    <w:rsid w:val="008968DF"/>
    <w:rsid w:val="00897968"/>
    <w:rsid w:val="008A0BCB"/>
    <w:rsid w:val="008A3FEA"/>
    <w:rsid w:val="008A47B4"/>
    <w:rsid w:val="008A4953"/>
    <w:rsid w:val="008B00A3"/>
    <w:rsid w:val="008B2371"/>
    <w:rsid w:val="008B2B63"/>
    <w:rsid w:val="008B6ABE"/>
    <w:rsid w:val="008C2564"/>
    <w:rsid w:val="008C2B02"/>
    <w:rsid w:val="008C3D10"/>
    <w:rsid w:val="008C4278"/>
    <w:rsid w:val="008C4827"/>
    <w:rsid w:val="008C4C62"/>
    <w:rsid w:val="008C5102"/>
    <w:rsid w:val="008C5397"/>
    <w:rsid w:val="008C65FE"/>
    <w:rsid w:val="008D072D"/>
    <w:rsid w:val="008D0AE4"/>
    <w:rsid w:val="008D1047"/>
    <w:rsid w:val="008D29B5"/>
    <w:rsid w:val="008D360E"/>
    <w:rsid w:val="008D4250"/>
    <w:rsid w:val="008D59F6"/>
    <w:rsid w:val="008D765D"/>
    <w:rsid w:val="008E3104"/>
    <w:rsid w:val="008E5A55"/>
    <w:rsid w:val="008E5BD1"/>
    <w:rsid w:val="008E65F6"/>
    <w:rsid w:val="008E79D5"/>
    <w:rsid w:val="008F36DC"/>
    <w:rsid w:val="008F3FB9"/>
    <w:rsid w:val="008F4864"/>
    <w:rsid w:val="008F4FA9"/>
    <w:rsid w:val="008F60E9"/>
    <w:rsid w:val="008F7644"/>
    <w:rsid w:val="0090032A"/>
    <w:rsid w:val="009023FE"/>
    <w:rsid w:val="00902ED0"/>
    <w:rsid w:val="00906A79"/>
    <w:rsid w:val="00906A80"/>
    <w:rsid w:val="00906F85"/>
    <w:rsid w:val="00912E24"/>
    <w:rsid w:val="00912E37"/>
    <w:rsid w:val="00920C12"/>
    <w:rsid w:val="0092161B"/>
    <w:rsid w:val="009229A9"/>
    <w:rsid w:val="00922F25"/>
    <w:rsid w:val="00923577"/>
    <w:rsid w:val="00923D8B"/>
    <w:rsid w:val="00924FAD"/>
    <w:rsid w:val="00925471"/>
    <w:rsid w:val="00925A80"/>
    <w:rsid w:val="00931967"/>
    <w:rsid w:val="00932E87"/>
    <w:rsid w:val="00933105"/>
    <w:rsid w:val="00934DDD"/>
    <w:rsid w:val="009357FA"/>
    <w:rsid w:val="00935CC6"/>
    <w:rsid w:val="00936F07"/>
    <w:rsid w:val="0093767C"/>
    <w:rsid w:val="009379B2"/>
    <w:rsid w:val="00937F86"/>
    <w:rsid w:val="00940294"/>
    <w:rsid w:val="00940601"/>
    <w:rsid w:val="009411D9"/>
    <w:rsid w:val="009411F7"/>
    <w:rsid w:val="00941324"/>
    <w:rsid w:val="00942157"/>
    <w:rsid w:val="00945030"/>
    <w:rsid w:val="0094580A"/>
    <w:rsid w:val="009459A2"/>
    <w:rsid w:val="009468E9"/>
    <w:rsid w:val="0095018C"/>
    <w:rsid w:val="0095082B"/>
    <w:rsid w:val="00950E35"/>
    <w:rsid w:val="00952A4A"/>
    <w:rsid w:val="0095431E"/>
    <w:rsid w:val="0095509D"/>
    <w:rsid w:val="009607F1"/>
    <w:rsid w:val="009661B4"/>
    <w:rsid w:val="0096671D"/>
    <w:rsid w:val="00966D53"/>
    <w:rsid w:val="00970665"/>
    <w:rsid w:val="00970897"/>
    <w:rsid w:val="00973CBB"/>
    <w:rsid w:val="00974C03"/>
    <w:rsid w:val="009773C8"/>
    <w:rsid w:val="00977E87"/>
    <w:rsid w:val="00977EE9"/>
    <w:rsid w:val="00980325"/>
    <w:rsid w:val="00983055"/>
    <w:rsid w:val="00983BC2"/>
    <w:rsid w:val="00987C78"/>
    <w:rsid w:val="009903D0"/>
    <w:rsid w:val="00992825"/>
    <w:rsid w:val="00992B2A"/>
    <w:rsid w:val="00993059"/>
    <w:rsid w:val="00997C61"/>
    <w:rsid w:val="009A01FA"/>
    <w:rsid w:val="009A26F2"/>
    <w:rsid w:val="009A2CE6"/>
    <w:rsid w:val="009A32B8"/>
    <w:rsid w:val="009A5002"/>
    <w:rsid w:val="009A588E"/>
    <w:rsid w:val="009A6D3E"/>
    <w:rsid w:val="009B34FB"/>
    <w:rsid w:val="009B3621"/>
    <w:rsid w:val="009B3C27"/>
    <w:rsid w:val="009B620A"/>
    <w:rsid w:val="009C0C10"/>
    <w:rsid w:val="009C187F"/>
    <w:rsid w:val="009C19DF"/>
    <w:rsid w:val="009C2E0D"/>
    <w:rsid w:val="009C3E0C"/>
    <w:rsid w:val="009C411B"/>
    <w:rsid w:val="009C46D1"/>
    <w:rsid w:val="009D5611"/>
    <w:rsid w:val="009D5723"/>
    <w:rsid w:val="009D5CBC"/>
    <w:rsid w:val="009E024D"/>
    <w:rsid w:val="009E0919"/>
    <w:rsid w:val="009E275F"/>
    <w:rsid w:val="009E33B9"/>
    <w:rsid w:val="009E420F"/>
    <w:rsid w:val="009E53D0"/>
    <w:rsid w:val="009E54D0"/>
    <w:rsid w:val="009E56F7"/>
    <w:rsid w:val="009E684C"/>
    <w:rsid w:val="009E7C7A"/>
    <w:rsid w:val="009F3465"/>
    <w:rsid w:val="009F3841"/>
    <w:rsid w:val="009F53D5"/>
    <w:rsid w:val="009F5426"/>
    <w:rsid w:val="009F565F"/>
    <w:rsid w:val="009F6422"/>
    <w:rsid w:val="009F668A"/>
    <w:rsid w:val="00A03884"/>
    <w:rsid w:val="00A043FE"/>
    <w:rsid w:val="00A0467F"/>
    <w:rsid w:val="00A04ADC"/>
    <w:rsid w:val="00A054F3"/>
    <w:rsid w:val="00A0663C"/>
    <w:rsid w:val="00A070E0"/>
    <w:rsid w:val="00A0772A"/>
    <w:rsid w:val="00A07BB0"/>
    <w:rsid w:val="00A14B8C"/>
    <w:rsid w:val="00A157D1"/>
    <w:rsid w:val="00A16F34"/>
    <w:rsid w:val="00A17FF2"/>
    <w:rsid w:val="00A223A0"/>
    <w:rsid w:val="00A2354D"/>
    <w:rsid w:val="00A248AD"/>
    <w:rsid w:val="00A2672F"/>
    <w:rsid w:val="00A26ABD"/>
    <w:rsid w:val="00A3053F"/>
    <w:rsid w:val="00A31826"/>
    <w:rsid w:val="00A31B0D"/>
    <w:rsid w:val="00A32F84"/>
    <w:rsid w:val="00A3325E"/>
    <w:rsid w:val="00A34F16"/>
    <w:rsid w:val="00A35273"/>
    <w:rsid w:val="00A37C6E"/>
    <w:rsid w:val="00A4060B"/>
    <w:rsid w:val="00A40B8A"/>
    <w:rsid w:val="00A4242F"/>
    <w:rsid w:val="00A4362F"/>
    <w:rsid w:val="00A46306"/>
    <w:rsid w:val="00A463E6"/>
    <w:rsid w:val="00A4689C"/>
    <w:rsid w:val="00A46AA6"/>
    <w:rsid w:val="00A4763A"/>
    <w:rsid w:val="00A503F1"/>
    <w:rsid w:val="00A505F8"/>
    <w:rsid w:val="00A5522D"/>
    <w:rsid w:val="00A56375"/>
    <w:rsid w:val="00A57AAB"/>
    <w:rsid w:val="00A61A44"/>
    <w:rsid w:val="00A62BB3"/>
    <w:rsid w:val="00A66068"/>
    <w:rsid w:val="00A67F92"/>
    <w:rsid w:val="00A71FD1"/>
    <w:rsid w:val="00A72368"/>
    <w:rsid w:val="00A72B6A"/>
    <w:rsid w:val="00A73EB7"/>
    <w:rsid w:val="00A74084"/>
    <w:rsid w:val="00A804B4"/>
    <w:rsid w:val="00A81412"/>
    <w:rsid w:val="00A8438A"/>
    <w:rsid w:val="00A84DFC"/>
    <w:rsid w:val="00A86664"/>
    <w:rsid w:val="00A91844"/>
    <w:rsid w:val="00A91D51"/>
    <w:rsid w:val="00A92D73"/>
    <w:rsid w:val="00A9321F"/>
    <w:rsid w:val="00A93C06"/>
    <w:rsid w:val="00A9590C"/>
    <w:rsid w:val="00A96886"/>
    <w:rsid w:val="00A96B1B"/>
    <w:rsid w:val="00A9719F"/>
    <w:rsid w:val="00A977EC"/>
    <w:rsid w:val="00AA0240"/>
    <w:rsid w:val="00AA0D40"/>
    <w:rsid w:val="00AA1208"/>
    <w:rsid w:val="00AA5D4E"/>
    <w:rsid w:val="00AA7237"/>
    <w:rsid w:val="00AA758A"/>
    <w:rsid w:val="00AB01C7"/>
    <w:rsid w:val="00AB2B96"/>
    <w:rsid w:val="00AB3F18"/>
    <w:rsid w:val="00AB5A5F"/>
    <w:rsid w:val="00AB6AD5"/>
    <w:rsid w:val="00AB6CE1"/>
    <w:rsid w:val="00AB718B"/>
    <w:rsid w:val="00AC18D2"/>
    <w:rsid w:val="00AC2916"/>
    <w:rsid w:val="00AC4B49"/>
    <w:rsid w:val="00AC5137"/>
    <w:rsid w:val="00AC5F2D"/>
    <w:rsid w:val="00AC6015"/>
    <w:rsid w:val="00AC794C"/>
    <w:rsid w:val="00AC7D40"/>
    <w:rsid w:val="00AD0A4D"/>
    <w:rsid w:val="00AD2332"/>
    <w:rsid w:val="00AD2518"/>
    <w:rsid w:val="00AD364E"/>
    <w:rsid w:val="00AD4859"/>
    <w:rsid w:val="00AD4D31"/>
    <w:rsid w:val="00AD5BD9"/>
    <w:rsid w:val="00AD5D0D"/>
    <w:rsid w:val="00AD5E8F"/>
    <w:rsid w:val="00AD6D82"/>
    <w:rsid w:val="00AE07B4"/>
    <w:rsid w:val="00AE0809"/>
    <w:rsid w:val="00AE3CB9"/>
    <w:rsid w:val="00AE41FA"/>
    <w:rsid w:val="00AE42CF"/>
    <w:rsid w:val="00AE5347"/>
    <w:rsid w:val="00AE5C14"/>
    <w:rsid w:val="00AE5E1C"/>
    <w:rsid w:val="00AE6C56"/>
    <w:rsid w:val="00AE7B1E"/>
    <w:rsid w:val="00AF098F"/>
    <w:rsid w:val="00AF4693"/>
    <w:rsid w:val="00AF7140"/>
    <w:rsid w:val="00B019D7"/>
    <w:rsid w:val="00B021A7"/>
    <w:rsid w:val="00B03BD0"/>
    <w:rsid w:val="00B03BF4"/>
    <w:rsid w:val="00B05B28"/>
    <w:rsid w:val="00B05FC1"/>
    <w:rsid w:val="00B07FE8"/>
    <w:rsid w:val="00B11C31"/>
    <w:rsid w:val="00B11C9B"/>
    <w:rsid w:val="00B12E3D"/>
    <w:rsid w:val="00B15699"/>
    <w:rsid w:val="00B15816"/>
    <w:rsid w:val="00B16BF2"/>
    <w:rsid w:val="00B20C2F"/>
    <w:rsid w:val="00B21E7D"/>
    <w:rsid w:val="00B22AD2"/>
    <w:rsid w:val="00B2514E"/>
    <w:rsid w:val="00B2599B"/>
    <w:rsid w:val="00B25BDF"/>
    <w:rsid w:val="00B279FE"/>
    <w:rsid w:val="00B27E87"/>
    <w:rsid w:val="00B302CB"/>
    <w:rsid w:val="00B30477"/>
    <w:rsid w:val="00B30C8F"/>
    <w:rsid w:val="00B30EC4"/>
    <w:rsid w:val="00B31532"/>
    <w:rsid w:val="00B3427E"/>
    <w:rsid w:val="00B34B07"/>
    <w:rsid w:val="00B36980"/>
    <w:rsid w:val="00B36F74"/>
    <w:rsid w:val="00B371A0"/>
    <w:rsid w:val="00B409D1"/>
    <w:rsid w:val="00B41C72"/>
    <w:rsid w:val="00B43214"/>
    <w:rsid w:val="00B4420F"/>
    <w:rsid w:val="00B45E35"/>
    <w:rsid w:val="00B46240"/>
    <w:rsid w:val="00B46D71"/>
    <w:rsid w:val="00B53BF7"/>
    <w:rsid w:val="00B53D43"/>
    <w:rsid w:val="00B5523D"/>
    <w:rsid w:val="00B55B00"/>
    <w:rsid w:val="00B5631E"/>
    <w:rsid w:val="00B6180B"/>
    <w:rsid w:val="00B6315E"/>
    <w:rsid w:val="00B6351E"/>
    <w:rsid w:val="00B66265"/>
    <w:rsid w:val="00B66387"/>
    <w:rsid w:val="00B67857"/>
    <w:rsid w:val="00B71C99"/>
    <w:rsid w:val="00B72951"/>
    <w:rsid w:val="00B73519"/>
    <w:rsid w:val="00B7509A"/>
    <w:rsid w:val="00B75140"/>
    <w:rsid w:val="00B7782D"/>
    <w:rsid w:val="00B77FA6"/>
    <w:rsid w:val="00B80AB2"/>
    <w:rsid w:val="00B82352"/>
    <w:rsid w:val="00B8637A"/>
    <w:rsid w:val="00B873EC"/>
    <w:rsid w:val="00B87E3B"/>
    <w:rsid w:val="00B9008F"/>
    <w:rsid w:val="00B90D0E"/>
    <w:rsid w:val="00B92BAC"/>
    <w:rsid w:val="00B942BE"/>
    <w:rsid w:val="00B95F7B"/>
    <w:rsid w:val="00B97EA5"/>
    <w:rsid w:val="00BA0893"/>
    <w:rsid w:val="00BA1805"/>
    <w:rsid w:val="00BA4EC4"/>
    <w:rsid w:val="00BA5C88"/>
    <w:rsid w:val="00BB0643"/>
    <w:rsid w:val="00BB2C2C"/>
    <w:rsid w:val="00BB2F5F"/>
    <w:rsid w:val="00BB6354"/>
    <w:rsid w:val="00BB6C9B"/>
    <w:rsid w:val="00BB74A6"/>
    <w:rsid w:val="00BC0F29"/>
    <w:rsid w:val="00BC33F2"/>
    <w:rsid w:val="00BC5792"/>
    <w:rsid w:val="00BD16DD"/>
    <w:rsid w:val="00BD2F68"/>
    <w:rsid w:val="00BD3DE2"/>
    <w:rsid w:val="00BD44FE"/>
    <w:rsid w:val="00BD5933"/>
    <w:rsid w:val="00BD64FB"/>
    <w:rsid w:val="00BE01D5"/>
    <w:rsid w:val="00BE4808"/>
    <w:rsid w:val="00BE4A29"/>
    <w:rsid w:val="00BE73D3"/>
    <w:rsid w:val="00BF0268"/>
    <w:rsid w:val="00BF04E3"/>
    <w:rsid w:val="00BF0887"/>
    <w:rsid w:val="00BF09A3"/>
    <w:rsid w:val="00BF1BF7"/>
    <w:rsid w:val="00BF4014"/>
    <w:rsid w:val="00BF504A"/>
    <w:rsid w:val="00BF72D6"/>
    <w:rsid w:val="00BF78B1"/>
    <w:rsid w:val="00C0037C"/>
    <w:rsid w:val="00C0151E"/>
    <w:rsid w:val="00C01971"/>
    <w:rsid w:val="00C01DCD"/>
    <w:rsid w:val="00C02658"/>
    <w:rsid w:val="00C05328"/>
    <w:rsid w:val="00C071B1"/>
    <w:rsid w:val="00C10695"/>
    <w:rsid w:val="00C10968"/>
    <w:rsid w:val="00C11402"/>
    <w:rsid w:val="00C11724"/>
    <w:rsid w:val="00C11BA3"/>
    <w:rsid w:val="00C11E2C"/>
    <w:rsid w:val="00C15085"/>
    <w:rsid w:val="00C16B55"/>
    <w:rsid w:val="00C20B2B"/>
    <w:rsid w:val="00C21DC1"/>
    <w:rsid w:val="00C25CF0"/>
    <w:rsid w:val="00C2789B"/>
    <w:rsid w:val="00C30655"/>
    <w:rsid w:val="00C320DA"/>
    <w:rsid w:val="00C329B0"/>
    <w:rsid w:val="00C3310B"/>
    <w:rsid w:val="00C3419F"/>
    <w:rsid w:val="00C3439C"/>
    <w:rsid w:val="00C36BB3"/>
    <w:rsid w:val="00C36C84"/>
    <w:rsid w:val="00C37B9F"/>
    <w:rsid w:val="00C37EA8"/>
    <w:rsid w:val="00C37EF1"/>
    <w:rsid w:val="00C41084"/>
    <w:rsid w:val="00C422D7"/>
    <w:rsid w:val="00C42319"/>
    <w:rsid w:val="00C4383D"/>
    <w:rsid w:val="00C441DD"/>
    <w:rsid w:val="00C4439A"/>
    <w:rsid w:val="00C44618"/>
    <w:rsid w:val="00C44951"/>
    <w:rsid w:val="00C449E7"/>
    <w:rsid w:val="00C522A3"/>
    <w:rsid w:val="00C5343B"/>
    <w:rsid w:val="00C5409B"/>
    <w:rsid w:val="00C5514B"/>
    <w:rsid w:val="00C569A0"/>
    <w:rsid w:val="00C571C5"/>
    <w:rsid w:val="00C6011D"/>
    <w:rsid w:val="00C604E6"/>
    <w:rsid w:val="00C60727"/>
    <w:rsid w:val="00C607C5"/>
    <w:rsid w:val="00C60DAF"/>
    <w:rsid w:val="00C61E15"/>
    <w:rsid w:val="00C62212"/>
    <w:rsid w:val="00C63D77"/>
    <w:rsid w:val="00C64F16"/>
    <w:rsid w:val="00C67D24"/>
    <w:rsid w:val="00C74DC2"/>
    <w:rsid w:val="00C75350"/>
    <w:rsid w:val="00C76340"/>
    <w:rsid w:val="00C76694"/>
    <w:rsid w:val="00C76B00"/>
    <w:rsid w:val="00C82650"/>
    <w:rsid w:val="00C82AF7"/>
    <w:rsid w:val="00C82D37"/>
    <w:rsid w:val="00C82E80"/>
    <w:rsid w:val="00C83777"/>
    <w:rsid w:val="00C84B6A"/>
    <w:rsid w:val="00C87085"/>
    <w:rsid w:val="00C91570"/>
    <w:rsid w:val="00C92342"/>
    <w:rsid w:val="00C960D1"/>
    <w:rsid w:val="00CA0A7A"/>
    <w:rsid w:val="00CA0B27"/>
    <w:rsid w:val="00CA1C3C"/>
    <w:rsid w:val="00CA1EAF"/>
    <w:rsid w:val="00CA297E"/>
    <w:rsid w:val="00CA399A"/>
    <w:rsid w:val="00CA4926"/>
    <w:rsid w:val="00CA7EB0"/>
    <w:rsid w:val="00CB1FEA"/>
    <w:rsid w:val="00CB280F"/>
    <w:rsid w:val="00CB2923"/>
    <w:rsid w:val="00CB373C"/>
    <w:rsid w:val="00CB38A5"/>
    <w:rsid w:val="00CB3BB0"/>
    <w:rsid w:val="00CB51E9"/>
    <w:rsid w:val="00CB64C0"/>
    <w:rsid w:val="00CB6F24"/>
    <w:rsid w:val="00CC2352"/>
    <w:rsid w:val="00CC2F88"/>
    <w:rsid w:val="00CC3020"/>
    <w:rsid w:val="00CC4FCD"/>
    <w:rsid w:val="00CC518F"/>
    <w:rsid w:val="00CC66CC"/>
    <w:rsid w:val="00CD0B93"/>
    <w:rsid w:val="00CD18DC"/>
    <w:rsid w:val="00CD7CA7"/>
    <w:rsid w:val="00CE0510"/>
    <w:rsid w:val="00CE0ADF"/>
    <w:rsid w:val="00CE0D13"/>
    <w:rsid w:val="00CE30B7"/>
    <w:rsid w:val="00CE34AB"/>
    <w:rsid w:val="00CE56B8"/>
    <w:rsid w:val="00CE6019"/>
    <w:rsid w:val="00CE64F6"/>
    <w:rsid w:val="00CE6EE2"/>
    <w:rsid w:val="00CF2EC2"/>
    <w:rsid w:val="00CF4DA1"/>
    <w:rsid w:val="00CF7CA3"/>
    <w:rsid w:val="00D00AAC"/>
    <w:rsid w:val="00D00AC6"/>
    <w:rsid w:val="00D01495"/>
    <w:rsid w:val="00D01686"/>
    <w:rsid w:val="00D01B68"/>
    <w:rsid w:val="00D02C58"/>
    <w:rsid w:val="00D02C96"/>
    <w:rsid w:val="00D04141"/>
    <w:rsid w:val="00D04951"/>
    <w:rsid w:val="00D050D1"/>
    <w:rsid w:val="00D101A5"/>
    <w:rsid w:val="00D1068A"/>
    <w:rsid w:val="00D11C9A"/>
    <w:rsid w:val="00D1331E"/>
    <w:rsid w:val="00D135E8"/>
    <w:rsid w:val="00D14F75"/>
    <w:rsid w:val="00D15AD6"/>
    <w:rsid w:val="00D1790C"/>
    <w:rsid w:val="00D20CC2"/>
    <w:rsid w:val="00D22ADE"/>
    <w:rsid w:val="00D246BA"/>
    <w:rsid w:val="00D24788"/>
    <w:rsid w:val="00D261F3"/>
    <w:rsid w:val="00D27A68"/>
    <w:rsid w:val="00D332CD"/>
    <w:rsid w:val="00D3371A"/>
    <w:rsid w:val="00D350FD"/>
    <w:rsid w:val="00D35994"/>
    <w:rsid w:val="00D37331"/>
    <w:rsid w:val="00D40E3C"/>
    <w:rsid w:val="00D421F8"/>
    <w:rsid w:val="00D42DA9"/>
    <w:rsid w:val="00D42E2F"/>
    <w:rsid w:val="00D430E4"/>
    <w:rsid w:val="00D438B8"/>
    <w:rsid w:val="00D43D71"/>
    <w:rsid w:val="00D45AD7"/>
    <w:rsid w:val="00D505F4"/>
    <w:rsid w:val="00D50681"/>
    <w:rsid w:val="00D51C31"/>
    <w:rsid w:val="00D525F9"/>
    <w:rsid w:val="00D52A38"/>
    <w:rsid w:val="00D52BC6"/>
    <w:rsid w:val="00D533D9"/>
    <w:rsid w:val="00D5643A"/>
    <w:rsid w:val="00D56716"/>
    <w:rsid w:val="00D62683"/>
    <w:rsid w:val="00D64243"/>
    <w:rsid w:val="00D6539B"/>
    <w:rsid w:val="00D67DF7"/>
    <w:rsid w:val="00D708AE"/>
    <w:rsid w:val="00D70A75"/>
    <w:rsid w:val="00D70FFA"/>
    <w:rsid w:val="00D71EC5"/>
    <w:rsid w:val="00D73AF6"/>
    <w:rsid w:val="00D73D13"/>
    <w:rsid w:val="00D74532"/>
    <w:rsid w:val="00D74E21"/>
    <w:rsid w:val="00D76527"/>
    <w:rsid w:val="00D76F1A"/>
    <w:rsid w:val="00D806F6"/>
    <w:rsid w:val="00D8074B"/>
    <w:rsid w:val="00D80B01"/>
    <w:rsid w:val="00D8233D"/>
    <w:rsid w:val="00D8374A"/>
    <w:rsid w:val="00D9021A"/>
    <w:rsid w:val="00D90BED"/>
    <w:rsid w:val="00D90DF2"/>
    <w:rsid w:val="00D93DC0"/>
    <w:rsid w:val="00D97249"/>
    <w:rsid w:val="00D97EB2"/>
    <w:rsid w:val="00DA011B"/>
    <w:rsid w:val="00DA0743"/>
    <w:rsid w:val="00DA216B"/>
    <w:rsid w:val="00DA316A"/>
    <w:rsid w:val="00DA36F1"/>
    <w:rsid w:val="00DA4496"/>
    <w:rsid w:val="00DA5EB7"/>
    <w:rsid w:val="00DA758C"/>
    <w:rsid w:val="00DA7D83"/>
    <w:rsid w:val="00DB28E7"/>
    <w:rsid w:val="00DB400B"/>
    <w:rsid w:val="00DB4299"/>
    <w:rsid w:val="00DB42A2"/>
    <w:rsid w:val="00DB5596"/>
    <w:rsid w:val="00DB6903"/>
    <w:rsid w:val="00DB75E9"/>
    <w:rsid w:val="00DC042E"/>
    <w:rsid w:val="00DC1131"/>
    <w:rsid w:val="00DC1A85"/>
    <w:rsid w:val="00DC2707"/>
    <w:rsid w:val="00DD0345"/>
    <w:rsid w:val="00DD1E90"/>
    <w:rsid w:val="00DD1F72"/>
    <w:rsid w:val="00DD2A2E"/>
    <w:rsid w:val="00DD2B8B"/>
    <w:rsid w:val="00DD2D26"/>
    <w:rsid w:val="00DD2F8A"/>
    <w:rsid w:val="00DD46AF"/>
    <w:rsid w:val="00DD6EB5"/>
    <w:rsid w:val="00DD6FA6"/>
    <w:rsid w:val="00DE5826"/>
    <w:rsid w:val="00DF1F3B"/>
    <w:rsid w:val="00DF2D53"/>
    <w:rsid w:val="00DF70AA"/>
    <w:rsid w:val="00DF7489"/>
    <w:rsid w:val="00E0002F"/>
    <w:rsid w:val="00E00202"/>
    <w:rsid w:val="00E01259"/>
    <w:rsid w:val="00E01B7F"/>
    <w:rsid w:val="00E05C11"/>
    <w:rsid w:val="00E0678E"/>
    <w:rsid w:val="00E07559"/>
    <w:rsid w:val="00E0794B"/>
    <w:rsid w:val="00E109F5"/>
    <w:rsid w:val="00E115C0"/>
    <w:rsid w:val="00E146A3"/>
    <w:rsid w:val="00E149B8"/>
    <w:rsid w:val="00E15E7C"/>
    <w:rsid w:val="00E17005"/>
    <w:rsid w:val="00E20A57"/>
    <w:rsid w:val="00E228F9"/>
    <w:rsid w:val="00E25548"/>
    <w:rsid w:val="00E2648B"/>
    <w:rsid w:val="00E30DC5"/>
    <w:rsid w:val="00E31080"/>
    <w:rsid w:val="00E3125A"/>
    <w:rsid w:val="00E3128B"/>
    <w:rsid w:val="00E31643"/>
    <w:rsid w:val="00E337FD"/>
    <w:rsid w:val="00E37D6F"/>
    <w:rsid w:val="00E40AE6"/>
    <w:rsid w:val="00E418D0"/>
    <w:rsid w:val="00E4215D"/>
    <w:rsid w:val="00E42E51"/>
    <w:rsid w:val="00E434B1"/>
    <w:rsid w:val="00E449DA"/>
    <w:rsid w:val="00E44E69"/>
    <w:rsid w:val="00E46184"/>
    <w:rsid w:val="00E50B39"/>
    <w:rsid w:val="00E51BD0"/>
    <w:rsid w:val="00E5264D"/>
    <w:rsid w:val="00E52BA1"/>
    <w:rsid w:val="00E57843"/>
    <w:rsid w:val="00E57AB0"/>
    <w:rsid w:val="00E60FAE"/>
    <w:rsid w:val="00E63572"/>
    <w:rsid w:val="00E6401A"/>
    <w:rsid w:val="00E64C8F"/>
    <w:rsid w:val="00E66586"/>
    <w:rsid w:val="00E67A89"/>
    <w:rsid w:val="00E70D15"/>
    <w:rsid w:val="00E71E36"/>
    <w:rsid w:val="00E74C20"/>
    <w:rsid w:val="00E75CF8"/>
    <w:rsid w:val="00E77F7C"/>
    <w:rsid w:val="00E823A7"/>
    <w:rsid w:val="00E83288"/>
    <w:rsid w:val="00E83558"/>
    <w:rsid w:val="00E85875"/>
    <w:rsid w:val="00E87CF9"/>
    <w:rsid w:val="00E90ABC"/>
    <w:rsid w:val="00E9104A"/>
    <w:rsid w:val="00E91CFB"/>
    <w:rsid w:val="00E927DD"/>
    <w:rsid w:val="00E92ADD"/>
    <w:rsid w:val="00E93E82"/>
    <w:rsid w:val="00E942DC"/>
    <w:rsid w:val="00E96121"/>
    <w:rsid w:val="00E97C45"/>
    <w:rsid w:val="00EA0740"/>
    <w:rsid w:val="00EA2A50"/>
    <w:rsid w:val="00EA2F76"/>
    <w:rsid w:val="00EA395E"/>
    <w:rsid w:val="00EA4B62"/>
    <w:rsid w:val="00EA4C50"/>
    <w:rsid w:val="00EA6E99"/>
    <w:rsid w:val="00EB1666"/>
    <w:rsid w:val="00EB16CE"/>
    <w:rsid w:val="00EB3E02"/>
    <w:rsid w:val="00EC0105"/>
    <w:rsid w:val="00EC05A9"/>
    <w:rsid w:val="00EC2567"/>
    <w:rsid w:val="00EC4ED5"/>
    <w:rsid w:val="00EC76E7"/>
    <w:rsid w:val="00ED0939"/>
    <w:rsid w:val="00ED1567"/>
    <w:rsid w:val="00ED2CCE"/>
    <w:rsid w:val="00ED41F6"/>
    <w:rsid w:val="00ED4291"/>
    <w:rsid w:val="00ED485E"/>
    <w:rsid w:val="00ED4E2D"/>
    <w:rsid w:val="00EE1EF1"/>
    <w:rsid w:val="00EE25E6"/>
    <w:rsid w:val="00EE2A64"/>
    <w:rsid w:val="00EE2DAB"/>
    <w:rsid w:val="00EE32BC"/>
    <w:rsid w:val="00EE4E9A"/>
    <w:rsid w:val="00EE52F8"/>
    <w:rsid w:val="00EE55D1"/>
    <w:rsid w:val="00EE6330"/>
    <w:rsid w:val="00EE6B2F"/>
    <w:rsid w:val="00EE6B71"/>
    <w:rsid w:val="00EF0080"/>
    <w:rsid w:val="00EF0520"/>
    <w:rsid w:val="00EF1631"/>
    <w:rsid w:val="00EF2FDF"/>
    <w:rsid w:val="00EF3326"/>
    <w:rsid w:val="00EF4002"/>
    <w:rsid w:val="00EF54F0"/>
    <w:rsid w:val="00EF5F27"/>
    <w:rsid w:val="00EF64E4"/>
    <w:rsid w:val="00EF6692"/>
    <w:rsid w:val="00F005E8"/>
    <w:rsid w:val="00F01ACD"/>
    <w:rsid w:val="00F01FA1"/>
    <w:rsid w:val="00F028FD"/>
    <w:rsid w:val="00F031F8"/>
    <w:rsid w:val="00F03FB6"/>
    <w:rsid w:val="00F04778"/>
    <w:rsid w:val="00F05821"/>
    <w:rsid w:val="00F06720"/>
    <w:rsid w:val="00F10D0D"/>
    <w:rsid w:val="00F11F47"/>
    <w:rsid w:val="00F12394"/>
    <w:rsid w:val="00F136D7"/>
    <w:rsid w:val="00F1381A"/>
    <w:rsid w:val="00F152D6"/>
    <w:rsid w:val="00F16519"/>
    <w:rsid w:val="00F1727B"/>
    <w:rsid w:val="00F201F9"/>
    <w:rsid w:val="00F22E40"/>
    <w:rsid w:val="00F24D6B"/>
    <w:rsid w:val="00F24DC2"/>
    <w:rsid w:val="00F27334"/>
    <w:rsid w:val="00F30883"/>
    <w:rsid w:val="00F30A12"/>
    <w:rsid w:val="00F310D7"/>
    <w:rsid w:val="00F32628"/>
    <w:rsid w:val="00F32646"/>
    <w:rsid w:val="00F35D22"/>
    <w:rsid w:val="00F3658E"/>
    <w:rsid w:val="00F37E48"/>
    <w:rsid w:val="00F40B82"/>
    <w:rsid w:val="00F40C46"/>
    <w:rsid w:val="00F416F3"/>
    <w:rsid w:val="00F424E7"/>
    <w:rsid w:val="00F42F08"/>
    <w:rsid w:val="00F4511B"/>
    <w:rsid w:val="00F452CA"/>
    <w:rsid w:val="00F4595F"/>
    <w:rsid w:val="00F459CF"/>
    <w:rsid w:val="00F46E9B"/>
    <w:rsid w:val="00F506AB"/>
    <w:rsid w:val="00F50831"/>
    <w:rsid w:val="00F51609"/>
    <w:rsid w:val="00F54D58"/>
    <w:rsid w:val="00F55120"/>
    <w:rsid w:val="00F55881"/>
    <w:rsid w:val="00F56F42"/>
    <w:rsid w:val="00F637F5"/>
    <w:rsid w:val="00F64958"/>
    <w:rsid w:val="00F65274"/>
    <w:rsid w:val="00F65873"/>
    <w:rsid w:val="00F658A4"/>
    <w:rsid w:val="00F66C23"/>
    <w:rsid w:val="00F72BE4"/>
    <w:rsid w:val="00F73033"/>
    <w:rsid w:val="00F73A40"/>
    <w:rsid w:val="00F74472"/>
    <w:rsid w:val="00F77DFE"/>
    <w:rsid w:val="00F81E3D"/>
    <w:rsid w:val="00F82947"/>
    <w:rsid w:val="00F851E2"/>
    <w:rsid w:val="00F85F07"/>
    <w:rsid w:val="00F8670B"/>
    <w:rsid w:val="00F86A17"/>
    <w:rsid w:val="00F86B8F"/>
    <w:rsid w:val="00F87E24"/>
    <w:rsid w:val="00F9191A"/>
    <w:rsid w:val="00F9251A"/>
    <w:rsid w:val="00F9370E"/>
    <w:rsid w:val="00F94219"/>
    <w:rsid w:val="00F96BFB"/>
    <w:rsid w:val="00F97C18"/>
    <w:rsid w:val="00F97F29"/>
    <w:rsid w:val="00FA0A88"/>
    <w:rsid w:val="00FA0B60"/>
    <w:rsid w:val="00FA2485"/>
    <w:rsid w:val="00FB04DB"/>
    <w:rsid w:val="00FB1C23"/>
    <w:rsid w:val="00FB1CDF"/>
    <w:rsid w:val="00FB4038"/>
    <w:rsid w:val="00FB4BF2"/>
    <w:rsid w:val="00FB569D"/>
    <w:rsid w:val="00FC08F1"/>
    <w:rsid w:val="00FC24AB"/>
    <w:rsid w:val="00FC4D3C"/>
    <w:rsid w:val="00FC518F"/>
    <w:rsid w:val="00FD24CB"/>
    <w:rsid w:val="00FD25FA"/>
    <w:rsid w:val="00FD27F2"/>
    <w:rsid w:val="00FD33B4"/>
    <w:rsid w:val="00FD6E8C"/>
    <w:rsid w:val="00FE6F7D"/>
    <w:rsid w:val="00FF1E8C"/>
    <w:rsid w:val="00FF2E71"/>
    <w:rsid w:val="00FF3211"/>
    <w:rsid w:val="00FF4B3A"/>
    <w:rsid w:val="00FF4D68"/>
    <w:rsid w:val="00FF5AFC"/>
    <w:rsid w:val="00FF5C1D"/>
    <w:rsid w:val="016469F1"/>
    <w:rsid w:val="0197F26F"/>
    <w:rsid w:val="024B9115"/>
    <w:rsid w:val="026F4C9B"/>
    <w:rsid w:val="0287118D"/>
    <w:rsid w:val="03A3C082"/>
    <w:rsid w:val="03CFD136"/>
    <w:rsid w:val="03D21721"/>
    <w:rsid w:val="055FD7B6"/>
    <w:rsid w:val="05B7548C"/>
    <w:rsid w:val="060CEDE4"/>
    <w:rsid w:val="06AC4301"/>
    <w:rsid w:val="0818551B"/>
    <w:rsid w:val="08586F0A"/>
    <w:rsid w:val="085B3D52"/>
    <w:rsid w:val="0929C00B"/>
    <w:rsid w:val="0A575FE0"/>
    <w:rsid w:val="0AC2E725"/>
    <w:rsid w:val="0ACCDA94"/>
    <w:rsid w:val="0B6AFF4D"/>
    <w:rsid w:val="0BFBDBE1"/>
    <w:rsid w:val="0C1B055C"/>
    <w:rsid w:val="0C62A8A1"/>
    <w:rsid w:val="0D1050B3"/>
    <w:rsid w:val="0DB6D5BD"/>
    <w:rsid w:val="0E8982CD"/>
    <w:rsid w:val="0F010E5B"/>
    <w:rsid w:val="0F65A2C0"/>
    <w:rsid w:val="10EA157C"/>
    <w:rsid w:val="11BE209C"/>
    <w:rsid w:val="13A5A985"/>
    <w:rsid w:val="13A61BE3"/>
    <w:rsid w:val="13DA3933"/>
    <w:rsid w:val="152DA4C1"/>
    <w:rsid w:val="15AFBC26"/>
    <w:rsid w:val="17342E56"/>
    <w:rsid w:val="1832B85B"/>
    <w:rsid w:val="1B63169C"/>
    <w:rsid w:val="1C2397CC"/>
    <w:rsid w:val="1C344031"/>
    <w:rsid w:val="1CB74ED6"/>
    <w:rsid w:val="1D7B9C6F"/>
    <w:rsid w:val="1DBA2E43"/>
    <w:rsid w:val="1DC3F1F3"/>
    <w:rsid w:val="1EDDE9B3"/>
    <w:rsid w:val="1EF260FB"/>
    <w:rsid w:val="1F3DB57D"/>
    <w:rsid w:val="1F673649"/>
    <w:rsid w:val="1F6E4A25"/>
    <w:rsid w:val="23349EF4"/>
    <w:rsid w:val="234B9409"/>
    <w:rsid w:val="239811AF"/>
    <w:rsid w:val="24925CAE"/>
    <w:rsid w:val="24F81306"/>
    <w:rsid w:val="2519FA91"/>
    <w:rsid w:val="2616759B"/>
    <w:rsid w:val="26C6708F"/>
    <w:rsid w:val="2788730C"/>
    <w:rsid w:val="28190061"/>
    <w:rsid w:val="29096A93"/>
    <w:rsid w:val="2959CC6D"/>
    <w:rsid w:val="2A93B6CC"/>
    <w:rsid w:val="2ACFA48E"/>
    <w:rsid w:val="2CE2BB77"/>
    <w:rsid w:val="2DE626FF"/>
    <w:rsid w:val="2DF6E7DE"/>
    <w:rsid w:val="2EB181FF"/>
    <w:rsid w:val="2FE73D48"/>
    <w:rsid w:val="30052DAA"/>
    <w:rsid w:val="30346322"/>
    <w:rsid w:val="30857441"/>
    <w:rsid w:val="30888694"/>
    <w:rsid w:val="3155FC74"/>
    <w:rsid w:val="31FC1B46"/>
    <w:rsid w:val="3476CBCD"/>
    <w:rsid w:val="34A77BA0"/>
    <w:rsid w:val="34C3459C"/>
    <w:rsid w:val="34EAC494"/>
    <w:rsid w:val="35C4BA4D"/>
    <w:rsid w:val="35FE3588"/>
    <w:rsid w:val="36179FD2"/>
    <w:rsid w:val="365F15FD"/>
    <w:rsid w:val="37527A41"/>
    <w:rsid w:val="3795DC9E"/>
    <w:rsid w:val="387F700A"/>
    <w:rsid w:val="38B99306"/>
    <w:rsid w:val="38F7B931"/>
    <w:rsid w:val="393129D2"/>
    <w:rsid w:val="39C956BB"/>
    <w:rsid w:val="39EB6504"/>
    <w:rsid w:val="3AB28B09"/>
    <w:rsid w:val="3AEF89D7"/>
    <w:rsid w:val="3B5E92E3"/>
    <w:rsid w:val="3C1420DA"/>
    <w:rsid w:val="3C34EC95"/>
    <w:rsid w:val="3D3A0D18"/>
    <w:rsid w:val="3D978B62"/>
    <w:rsid w:val="3DE539A5"/>
    <w:rsid w:val="3FCA9269"/>
    <w:rsid w:val="4041DEB4"/>
    <w:rsid w:val="41014DEB"/>
    <w:rsid w:val="431677D4"/>
    <w:rsid w:val="4330CD14"/>
    <w:rsid w:val="43349CC8"/>
    <w:rsid w:val="43842973"/>
    <w:rsid w:val="45F2D5D6"/>
    <w:rsid w:val="463264F5"/>
    <w:rsid w:val="4678BDFC"/>
    <w:rsid w:val="46AF7109"/>
    <w:rsid w:val="46B48A62"/>
    <w:rsid w:val="4716873B"/>
    <w:rsid w:val="474A8E62"/>
    <w:rsid w:val="477E66E7"/>
    <w:rsid w:val="48C730DC"/>
    <w:rsid w:val="48F09849"/>
    <w:rsid w:val="49AED61A"/>
    <w:rsid w:val="4A42BFC9"/>
    <w:rsid w:val="4AEB8EB0"/>
    <w:rsid w:val="4B779F19"/>
    <w:rsid w:val="4D0B85E8"/>
    <w:rsid w:val="4D1479CD"/>
    <w:rsid w:val="4D23B9DB"/>
    <w:rsid w:val="4D71096F"/>
    <w:rsid w:val="4DA598F0"/>
    <w:rsid w:val="4E1763DF"/>
    <w:rsid w:val="4F8B9978"/>
    <w:rsid w:val="51DB5177"/>
    <w:rsid w:val="520389DB"/>
    <w:rsid w:val="52039806"/>
    <w:rsid w:val="523B0508"/>
    <w:rsid w:val="52808B9F"/>
    <w:rsid w:val="52ABBFF1"/>
    <w:rsid w:val="52DAF680"/>
    <w:rsid w:val="53BDB487"/>
    <w:rsid w:val="53CA12AA"/>
    <w:rsid w:val="544691A7"/>
    <w:rsid w:val="54882E61"/>
    <w:rsid w:val="5496C711"/>
    <w:rsid w:val="55B95EE4"/>
    <w:rsid w:val="55D93B29"/>
    <w:rsid w:val="58E72203"/>
    <w:rsid w:val="5962D5DE"/>
    <w:rsid w:val="5AA85490"/>
    <w:rsid w:val="5AAD9C41"/>
    <w:rsid w:val="5AE3C36D"/>
    <w:rsid w:val="5B343FA2"/>
    <w:rsid w:val="5BB4476B"/>
    <w:rsid w:val="5C81CB97"/>
    <w:rsid w:val="5CD94321"/>
    <w:rsid w:val="5CFA8078"/>
    <w:rsid w:val="5D5F953B"/>
    <w:rsid w:val="5E1253E9"/>
    <w:rsid w:val="5E1652FA"/>
    <w:rsid w:val="5F2AEB20"/>
    <w:rsid w:val="5F62429F"/>
    <w:rsid w:val="5FB38BCC"/>
    <w:rsid w:val="5FF24052"/>
    <w:rsid w:val="60144BBB"/>
    <w:rsid w:val="60D1CE03"/>
    <w:rsid w:val="60FEE2C7"/>
    <w:rsid w:val="614F1D9A"/>
    <w:rsid w:val="638BD05A"/>
    <w:rsid w:val="6391661F"/>
    <w:rsid w:val="63DE25CC"/>
    <w:rsid w:val="6406B05F"/>
    <w:rsid w:val="667107DE"/>
    <w:rsid w:val="6691E627"/>
    <w:rsid w:val="6741181E"/>
    <w:rsid w:val="689DFA0E"/>
    <w:rsid w:val="69847AFC"/>
    <w:rsid w:val="69FFAB84"/>
    <w:rsid w:val="6A9B39FA"/>
    <w:rsid w:val="6AD967F7"/>
    <w:rsid w:val="6C0E4F6B"/>
    <w:rsid w:val="6C12E0F5"/>
    <w:rsid w:val="6C65A529"/>
    <w:rsid w:val="6D783246"/>
    <w:rsid w:val="6D943CA2"/>
    <w:rsid w:val="6DB00924"/>
    <w:rsid w:val="6E5EAC4A"/>
    <w:rsid w:val="6EAC4ED6"/>
    <w:rsid w:val="6F596B82"/>
    <w:rsid w:val="6F5C9802"/>
    <w:rsid w:val="7077D6AD"/>
    <w:rsid w:val="709E6481"/>
    <w:rsid w:val="71F62074"/>
    <w:rsid w:val="729A8F2C"/>
    <w:rsid w:val="72BF505C"/>
    <w:rsid w:val="73F1E226"/>
    <w:rsid w:val="742A20E0"/>
    <w:rsid w:val="75A17D14"/>
    <w:rsid w:val="75BAA571"/>
    <w:rsid w:val="75C95992"/>
    <w:rsid w:val="767745AB"/>
    <w:rsid w:val="77E8DD18"/>
    <w:rsid w:val="77F7AAA0"/>
    <w:rsid w:val="794F769B"/>
    <w:rsid w:val="796EA7F9"/>
    <w:rsid w:val="7A7D6312"/>
    <w:rsid w:val="7AAC7D35"/>
    <w:rsid w:val="7ACC9EA8"/>
    <w:rsid w:val="7DEF495E"/>
    <w:rsid w:val="7DFE591A"/>
    <w:rsid w:val="7E8C875F"/>
    <w:rsid w:val="7EE5B8C0"/>
    <w:rsid w:val="7FB2D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2FB2D44D-6B99-45ED-9300-0EF8BB40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E69"/>
    <w:pPr>
      <w:spacing w:after="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5468B3"/>
    <w:pPr>
      <w:numPr>
        <w:ilvl w:val="0"/>
      </w:numPr>
      <w:spacing w:before="120" w:after="120"/>
      <w:outlineLvl w:val="0"/>
    </w:pPr>
    <w:rPr>
      <w:i/>
      <w:sz w:val="24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6744AA"/>
    <w:pPr>
      <w:numPr>
        <w:ilvl w:val="1"/>
      </w:numPr>
      <w:ind w:left="936"/>
      <w:contextualSpacing w:val="0"/>
      <w:outlineLvl w:val="1"/>
    </w:pPr>
    <w:rPr>
      <w:b w:val="0"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62212"/>
    <w:pPr>
      <w:keepNext/>
      <w:keepLines/>
      <w:numPr>
        <w:ilvl w:val="2"/>
        <w:numId w:val="17"/>
      </w:numPr>
      <w:spacing w:before="40"/>
      <w:ind w:left="1440"/>
      <w:outlineLvl w:val="2"/>
    </w:pPr>
    <w:rPr>
      <w:rFonts w:asciiTheme="majorHAnsi" w:hAnsiTheme="majorHAnsi" w:eastAsiaTheme="majorEastAsia" w:cstheme="majorBidi"/>
      <w:color w:val="4472C4" w:themeColor="accent1"/>
      <w:sz w:val="20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1C5F5B"/>
    <w:pPr>
      <w:numPr>
        <w:ilvl w:val="3"/>
        <w:numId w:val="17"/>
      </w:numPr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5D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D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D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D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D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68B3"/>
    <w:rPr>
      <w:rFonts w:ascii="Calibri" w:hAnsi="Calibri" w:eastAsia="Calibri" w:cs="Times New Roman"/>
      <w:bCs/>
      <w:i/>
      <w:color w:val="000000" w:themeColor="text1"/>
      <w:sz w:val="24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6744AA"/>
    <w:rPr>
      <w:rFonts w:ascii="Calibri" w:hAnsi="Calibri" w:eastAsia="Calibri" w:cs="Times New Roman"/>
      <w:bCs/>
      <w:color w:val="000000" w:themeColor="text1"/>
      <w:sz w:val="20"/>
      <w:szCs w:val="20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4F04EF"/>
    <w:pPr>
      <w:numPr>
        <w:numId w:val="19"/>
      </w:numPr>
      <w:contextualSpacing/>
    </w:pPr>
    <w:rPr>
      <w:bCs/>
      <w:color w:val="4472C4" w:themeColor="accent1"/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hAnsiTheme="majorHAnsi" w:eastAsiaTheme="majorEastAsia" w:cstheme="majorBidi"/>
      <w:b/>
      <w:kern w:val="28"/>
      <w:sz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2E0D"/>
    <w:rPr>
      <w:rFonts w:asciiTheme="majorHAnsi" w:hAnsiTheme="majorHAnsi" w:eastAsiaTheme="majorEastAsia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hAnsi="Calibri" w:eastAsia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B302CB"/>
    <w:pPr>
      <w:spacing w:line="240" w:lineRule="auto"/>
    </w:pPr>
    <w:rPr>
      <w:rFonts w:eastAsia="Times New Roman" w:asciiTheme="minorHAnsi" w:hAnsiTheme="minorHAnsi"/>
      <w:i/>
      <w:caps/>
      <w:color w:val="2F5496" w:themeColor="accent1" w:themeShade="BF"/>
      <w:sz w:val="16"/>
      <w:szCs w:val="24"/>
      <w:lang w:bidi="en-US"/>
    </w:rPr>
  </w:style>
  <w:style w:type="character" w:styleId="BodyTextChar" w:customStyle="1">
    <w:name w:val="Body Text Char"/>
    <w:aliases w:val="PRESENT Char"/>
    <w:basedOn w:val="DefaultParagraphFont"/>
    <w:link w:val="BodyText"/>
    <w:rsid w:val="00B302CB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C62212"/>
    <w:rPr>
      <w:rFonts w:asciiTheme="majorHAnsi" w:hAnsiTheme="majorHAnsi" w:eastAsiaTheme="majorEastAsia" w:cstheme="majorBidi"/>
      <w:color w:val="4472C4" w:themeColor="accent1"/>
      <w:sz w:val="20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hAnsi="Times New Roman" w:eastAsia="Times New Roman"/>
      <w:szCs w:val="20"/>
    </w:rPr>
  </w:style>
  <w:style w:type="character" w:styleId="FooterChar" w:customStyle="1">
    <w:name w:val="Footer Char"/>
    <w:basedOn w:val="DefaultParagraphFont"/>
    <w:link w:val="Footer"/>
    <w:rsid w:val="004F1B28"/>
    <w:rPr>
      <w:rFonts w:ascii="Times New Roman" w:hAnsi="Times New Roman"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B28"/>
    <w:rPr>
      <w:rFonts w:ascii="Calibri" w:hAnsi="Calibri" w:eastAsia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1B28"/>
    <w:rPr>
      <w:rFonts w:ascii="Calibri" w:hAnsi="Calibri" w:eastAsia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spacing w:before="240" w:line="259" w:lineRule="auto"/>
      <w:outlineLvl w:val="9"/>
    </w:pPr>
    <w:rPr>
      <w:b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styleId="TableGrid1" w:customStyle="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uiPriority w:val="9"/>
    <w:rsid w:val="001C5F5B"/>
    <w:rPr>
      <w:rFonts w:ascii="Calibri" w:hAnsi="Calibri" w:eastAsia="Calibri" w:cs="Times New Roman"/>
      <w:b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EE55D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55D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55D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55D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55D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D0B93"/>
    <w:pPr>
      <w:spacing w:after="0" w:line="240" w:lineRule="auto"/>
    </w:pPr>
    <w:rPr>
      <w:rFonts w:ascii="Calibri" w:hAnsi="Calibri" w:eastAsia="Calibri" w:cs="Times New Roman"/>
    </w:rPr>
  </w:style>
  <w:style w:type="character" w:styleId="IntenseEmphasis">
    <w:name w:val="Intense Emphasis"/>
    <w:basedOn w:val="DefaultParagraphFont"/>
    <w:uiPriority w:val="21"/>
    <w:qFormat/>
    <w:rsid w:val="0002651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web.crohms.org/tmt/documents/FPOM/2010/FFDRWG/FFDRWG.html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6" ma:contentTypeDescription="Create a new document." ma:contentTypeScope="" ma:versionID="8f7284bdf6cb895d188926ec527e42bc">
  <xsd:schema xmlns:xsd="http://www.w3.org/2001/XMLSchema" xmlns:xs="http://www.w3.org/2001/XMLSchema" xmlns:p="http://schemas.microsoft.com/office/2006/metadata/properties" xmlns:ns2="a3f05e99-816d-4f45-ac04-10fdc841c3cd" xmlns:ns3="4d82167c-253b-4382-ba4a-1b48878b357d" targetNamespace="http://schemas.microsoft.com/office/2006/metadata/properties" ma:root="true" ma:fieldsID="82893b7b1300a5b947313ba81939cb4c" ns2:_="" ns3:_="">
    <xsd:import namespace="a3f05e99-816d-4f45-ac04-10fdc841c3cd"/>
    <xsd:import namespace="4d82167c-253b-4382-ba4a-1b48878b3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167c-253b-4382-ba4a-1b48878b3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82167c-253b-4382-ba4a-1b48878b357d">
      <UserInfo>
        <DisplayName>Barnes, Charles A CIV USARMY CENWW (USA)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40CA3-FE37-4499-B5C8-C3C4C288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4d82167c-253b-4382-ba4a-1b48878b3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  <ds:schemaRef ds:uri="4d82167c-253b-4382-ba4a-1b48878b357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Roshani, Mehdi CIV USARMY CENWP (USA)</dc:creator>
  <keywords/>
  <dc:description/>
  <lastModifiedBy>Barnes, Charles A CIV USARMY CENWW (USA)</lastModifiedBy>
  <revision>187</revision>
  <dcterms:created xsi:type="dcterms:W3CDTF">2024-06-04T20:35:00.0000000Z</dcterms:created>
  <dcterms:modified xsi:type="dcterms:W3CDTF">2024-06-07T15:56:52.0997882Z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